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90B8" w14:textId="77777777" w:rsidR="003C01F7" w:rsidRPr="003C01F7" w:rsidRDefault="003C01F7" w:rsidP="003C01F7">
      <w:pPr>
        <w:tabs>
          <w:tab w:val="left" w:pos="426"/>
        </w:tabs>
        <w:suppressAutoHyphens/>
        <w:spacing w:line="276" w:lineRule="auto"/>
        <w:rPr>
          <w:rFonts w:eastAsia="Calibri"/>
          <w:b/>
          <w:bCs/>
          <w:sz w:val="28"/>
          <w:szCs w:val="28"/>
        </w:rPr>
      </w:pPr>
      <w:r w:rsidRPr="003C01F7">
        <w:rPr>
          <w:rFonts w:eastAsia="Calibri"/>
          <w:b/>
          <w:bCs/>
          <w:sz w:val="28"/>
          <w:szCs w:val="28"/>
        </w:rPr>
        <w:t>Проект</w:t>
      </w:r>
    </w:p>
    <w:p w14:paraId="71DFA1C8" w14:textId="68FFB949" w:rsidR="003C01F7" w:rsidRPr="003C01F7" w:rsidRDefault="003C01F7" w:rsidP="003C01F7">
      <w:pPr>
        <w:jc w:val="center"/>
        <w:rPr>
          <w:b/>
        </w:rPr>
      </w:pPr>
      <w:r w:rsidRPr="003C01F7">
        <w:rPr>
          <w:b/>
        </w:rPr>
        <w:t>ДОГОВОР ПОСТАВКИ № _______________</w:t>
      </w:r>
    </w:p>
    <w:p w14:paraId="2B4E65AD" w14:textId="77777777" w:rsidR="003C01F7" w:rsidRPr="003C01F7" w:rsidRDefault="003C01F7" w:rsidP="003C01F7">
      <w:pPr>
        <w:jc w:val="center"/>
      </w:pPr>
    </w:p>
    <w:p w14:paraId="799F669A" w14:textId="77777777" w:rsidR="003C01F7" w:rsidRPr="003C01F7" w:rsidRDefault="003C01F7" w:rsidP="003C01F7">
      <w:r w:rsidRPr="003C01F7">
        <w:t xml:space="preserve">г. </w:t>
      </w:r>
      <w:r w:rsidR="00A43E6A">
        <w:t>Каспийск</w:t>
      </w:r>
      <w:r w:rsidRPr="003C01F7">
        <w:t xml:space="preserve">                 </w:t>
      </w:r>
      <w:r w:rsidR="00A43E6A">
        <w:t xml:space="preserve"> </w:t>
      </w:r>
      <w:r w:rsidRPr="003C01F7">
        <w:t xml:space="preserve">          </w:t>
      </w:r>
      <w:r w:rsidR="00A43E6A">
        <w:t xml:space="preserve">                     </w:t>
      </w:r>
      <w:r w:rsidRPr="003C01F7">
        <w:t xml:space="preserve">                                             «____»____________ 20___ г.</w:t>
      </w:r>
    </w:p>
    <w:p w14:paraId="73300A18" w14:textId="77777777" w:rsidR="003C01F7" w:rsidRPr="003C01F7" w:rsidRDefault="003C01F7" w:rsidP="003C01F7">
      <w:pPr>
        <w:jc w:val="both"/>
      </w:pPr>
    </w:p>
    <w:p w14:paraId="15002725" w14:textId="08E48C98" w:rsidR="003C01F7" w:rsidRPr="007B43FC" w:rsidRDefault="003C01F7" w:rsidP="007B43FC">
      <w:pPr>
        <w:tabs>
          <w:tab w:val="left" w:pos="1440"/>
        </w:tabs>
        <w:jc w:val="both"/>
        <w:rPr>
          <w:rFonts w:eastAsia="SimSun"/>
        </w:rPr>
      </w:pPr>
      <w:r w:rsidRPr="003C01F7">
        <w:rPr>
          <w:rFonts w:eastAsia="SimSun"/>
        </w:rPr>
        <w:t xml:space="preserve">__________________________, именуемое в дальнейшем «Поставщик», в лице __________________________________, действующего на основании Устава, с одной стороны и </w:t>
      </w:r>
      <w:r w:rsidR="00A43E6A" w:rsidRPr="00A43E6A">
        <w:rPr>
          <w:b/>
        </w:rPr>
        <w:t>АО «Единый оператор Республики Дагестан в сфере водоснабжения и водоотведения»,</w:t>
      </w:r>
      <w:r w:rsidRPr="003C01F7">
        <w:rPr>
          <w:rFonts w:eastAsia="SimSun"/>
        </w:rPr>
        <w:t xml:space="preserve">  именуемое  в  дальнейшем  «Покупатель», в лице </w:t>
      </w:r>
      <w:r w:rsidR="003F30F5" w:rsidRPr="003F30F5">
        <w:rPr>
          <w:rFonts w:eastAsia="SimSun"/>
        </w:rPr>
        <w:t xml:space="preserve">заместителя генерального директора по коммерческим вопросам </w:t>
      </w:r>
      <w:r w:rsidR="003F30F5">
        <w:rPr>
          <w:rFonts w:eastAsia="SimSun"/>
        </w:rPr>
        <w:t>Магомедова Гамзы</w:t>
      </w:r>
      <w:r w:rsidR="00A43E6A" w:rsidRPr="00A43E6A">
        <w:rPr>
          <w:rFonts w:eastAsia="SimSun"/>
        </w:rPr>
        <w:t xml:space="preserve"> Магомедовича</w:t>
      </w:r>
      <w:r w:rsidRPr="003C01F7">
        <w:rPr>
          <w:rFonts w:eastAsia="SimSun"/>
        </w:rPr>
        <w:t xml:space="preserve">, </w:t>
      </w:r>
      <w:r w:rsidR="003F30F5" w:rsidRPr="003F30F5">
        <w:rPr>
          <w:rFonts w:eastAsia="SimSun"/>
        </w:rPr>
        <w:t>действующего на основании нотариальной Доверенности, зарегистрировано в реестре № 05/55-Н/05-2024-1-28 от 10.01.2024г.</w:t>
      </w:r>
      <w:r w:rsidR="003F30F5">
        <w:rPr>
          <w:rFonts w:eastAsia="SimSun"/>
        </w:rPr>
        <w:t xml:space="preserve">, </w:t>
      </w:r>
      <w:r w:rsidRPr="003C01F7">
        <w:rPr>
          <w:rFonts w:eastAsia="SimSun"/>
        </w:rPr>
        <w:t xml:space="preserve">с другой стороны, именуемые при совместном упоминании – Стороны, в соответствии с Федеральным законом от 18.07.2011 № 223-ФЗ «О закупках товаров, </w:t>
      </w:r>
      <w:r w:rsidR="001C4AFF">
        <w:rPr>
          <w:rFonts w:eastAsia="SimSun"/>
        </w:rPr>
        <w:t>работ</w:t>
      </w:r>
      <w:r w:rsidRPr="003C01F7">
        <w:rPr>
          <w:rFonts w:eastAsia="SimSun"/>
        </w:rPr>
        <w:t xml:space="preserve">, услуг отдельными видами юридических лиц», Положения о закупке товаров, </w:t>
      </w:r>
      <w:r w:rsidR="001C4AFF">
        <w:rPr>
          <w:rFonts w:eastAsia="SimSun"/>
        </w:rPr>
        <w:t xml:space="preserve">работ, </w:t>
      </w:r>
      <w:r w:rsidRPr="003C01F7">
        <w:rPr>
          <w:rFonts w:eastAsia="SimSun"/>
        </w:rPr>
        <w:t xml:space="preserve">услуг для нужд </w:t>
      </w:r>
      <w:r w:rsidR="003F30F5" w:rsidRPr="003F30F5">
        <w:rPr>
          <w:rFonts w:eastAsia="SimSun"/>
        </w:rPr>
        <w:t>АО «Единый оператор Республики Дагестан в сфере водоснабжения и водоотведения»</w:t>
      </w:r>
      <w:r w:rsidR="003F30F5">
        <w:rPr>
          <w:rFonts w:eastAsia="SimSun"/>
        </w:rPr>
        <w:t xml:space="preserve"> </w:t>
      </w:r>
      <w:r w:rsidRPr="003C01F7">
        <w:rPr>
          <w:rFonts w:eastAsia="SimSun"/>
        </w:rPr>
        <w:t xml:space="preserve">на основании результатов осуществления закупки путем проведения открытого запроса </w:t>
      </w:r>
      <w:r w:rsidR="00504229">
        <w:rPr>
          <w:rFonts w:eastAsia="SimSun"/>
        </w:rPr>
        <w:t>котировок</w:t>
      </w:r>
      <w:r w:rsidRPr="003C01F7">
        <w:rPr>
          <w:rFonts w:eastAsia="SimSun"/>
        </w:rPr>
        <w:t xml:space="preserve"> </w:t>
      </w:r>
      <w:r w:rsidR="006E25F4">
        <w:rPr>
          <w:rFonts w:eastAsia="SimSun"/>
        </w:rPr>
        <w:t xml:space="preserve">в электронной форме </w:t>
      </w:r>
      <w:r w:rsidRPr="003C01F7">
        <w:rPr>
          <w:rFonts w:eastAsia="SimSun"/>
        </w:rPr>
        <w:t xml:space="preserve">на Официальном сайте в Единой Информационной Системе </w:t>
      </w:r>
      <w:hyperlink r:id="rId8" w:history="1">
        <w:r w:rsidRPr="003C01F7">
          <w:rPr>
            <w:rFonts w:eastAsia="SimSun"/>
            <w:color w:val="0000FF"/>
            <w:u w:val="single"/>
          </w:rPr>
          <w:t>www.zakupki.gov.ru/223/</w:t>
        </w:r>
      </w:hyperlink>
      <w:r w:rsidR="00504229">
        <w:rPr>
          <w:rFonts w:eastAsia="SimSun"/>
          <w:color w:val="0000FF"/>
          <w:u w:val="single"/>
        </w:rPr>
        <w:t xml:space="preserve"> </w:t>
      </w:r>
      <w:r w:rsidRPr="003C01F7">
        <w:rPr>
          <w:rFonts w:eastAsia="SimSun"/>
        </w:rPr>
        <w:t xml:space="preserve">и </w:t>
      </w:r>
      <w:r w:rsidR="002612A2" w:rsidRPr="002612A2">
        <w:rPr>
          <w:rFonts w:eastAsia="SimSun"/>
        </w:rPr>
        <w:t xml:space="preserve">ЭТП </w:t>
      </w:r>
      <w:r w:rsidR="006E25F4" w:rsidRPr="006E25F4">
        <w:rPr>
          <w:rFonts w:eastAsia="SimSun"/>
        </w:rPr>
        <w:t xml:space="preserve">Электронные Торги России СПЕЦ https://spec.torgi82.ru/ </w:t>
      </w:r>
      <w:r w:rsidRPr="003C01F7">
        <w:rPr>
          <w:rFonts w:eastAsia="SimSun"/>
        </w:rPr>
        <w:t xml:space="preserve">(протокол </w:t>
      </w:r>
      <w:r w:rsidR="000461F3">
        <w:rPr>
          <w:rFonts w:eastAsia="SimSun"/>
        </w:rPr>
        <w:t xml:space="preserve">№_______ </w:t>
      </w:r>
      <w:r w:rsidR="002A6A16">
        <w:rPr>
          <w:rFonts w:eastAsia="SimSun"/>
        </w:rPr>
        <w:t>от «___» _________ 2025</w:t>
      </w:r>
      <w:r w:rsidRPr="003C01F7">
        <w:rPr>
          <w:rFonts w:eastAsia="SimSun"/>
        </w:rPr>
        <w:t>г.) заключили настоящий Договор (далее – «Договор») о нижеследующем:</w:t>
      </w:r>
    </w:p>
    <w:p w14:paraId="41EA63A0" w14:textId="77777777" w:rsidR="000266D5" w:rsidRDefault="000266D5" w:rsidP="003C01F7">
      <w:pPr>
        <w:jc w:val="center"/>
        <w:rPr>
          <w:b/>
        </w:rPr>
      </w:pPr>
    </w:p>
    <w:p w14:paraId="57FCB8E8" w14:textId="77777777" w:rsidR="001A410E" w:rsidRPr="003C01F7" w:rsidRDefault="003C01F7" w:rsidP="001A410E">
      <w:pPr>
        <w:jc w:val="center"/>
        <w:rPr>
          <w:b/>
        </w:rPr>
      </w:pPr>
      <w:r w:rsidRPr="003C01F7">
        <w:rPr>
          <w:b/>
        </w:rPr>
        <w:t>1. Предмет договора</w:t>
      </w:r>
    </w:p>
    <w:p w14:paraId="154E7693" w14:textId="77777777" w:rsidR="003C01F7" w:rsidRPr="003C01F7" w:rsidRDefault="003C01F7" w:rsidP="003C01F7">
      <w:pPr>
        <w:jc w:val="both"/>
      </w:pPr>
      <w:r w:rsidRPr="003C01F7">
        <w:t xml:space="preserve">1.1. Поставщик обязуется передать Покупателю </w:t>
      </w:r>
      <w:r w:rsidR="00A43E6A" w:rsidRPr="00670E55">
        <w:t>филиалу «Махачкалинские тепловые сети» АО «Единый оператор Республики Дагестан в сфере водоснабжения и водоотведения»</w:t>
      </w:r>
      <w:r w:rsidR="00A43E6A" w:rsidRPr="00A43E6A">
        <w:t xml:space="preserve"> </w:t>
      </w:r>
      <w:r w:rsidR="006E25F4">
        <w:t>электротехническую</w:t>
      </w:r>
      <w:r w:rsidR="008F0062">
        <w:t xml:space="preserve"> продукции</w:t>
      </w:r>
      <w:r w:rsidR="00537D7F">
        <w:t xml:space="preserve"> (далее</w:t>
      </w:r>
      <w:r w:rsidR="00550C48">
        <w:t xml:space="preserve"> - </w:t>
      </w:r>
      <w:r w:rsidRPr="003C01F7">
        <w:t>Товар</w:t>
      </w:r>
      <w:r w:rsidR="00537D7F">
        <w:t>)</w:t>
      </w:r>
      <w:r w:rsidRPr="003C01F7">
        <w:t>, а Покупатель обязуется принять и оплатить Товар.</w:t>
      </w:r>
    </w:p>
    <w:p w14:paraId="7E279427" w14:textId="77777777" w:rsidR="003C01F7" w:rsidRPr="003C01F7" w:rsidRDefault="003C01F7" w:rsidP="003C01F7">
      <w:pPr>
        <w:jc w:val="both"/>
      </w:pPr>
      <w:r w:rsidRPr="003C01F7">
        <w:t>1.2. Наименование, количество, ассортимент, требования к качеству Товара, а также дополнительные требования к Товару и условиям поставки определяются в согласованных Сторонами спецификациях.</w:t>
      </w:r>
    </w:p>
    <w:p w14:paraId="4F6BA98F" w14:textId="77777777" w:rsidR="003C01F7" w:rsidRPr="003C01F7" w:rsidRDefault="003C01F7" w:rsidP="003C01F7">
      <w:pPr>
        <w:jc w:val="both"/>
      </w:pPr>
      <w:r w:rsidRPr="003C01F7">
        <w:t>1.3. Общие количество поставляемой по настоящему договору продукции ограничено предельной стоимостью указанном в настоящем договоре.</w:t>
      </w:r>
    </w:p>
    <w:p w14:paraId="7054A37F" w14:textId="77777777" w:rsidR="003C01F7" w:rsidRDefault="003C01F7" w:rsidP="003C01F7">
      <w:pPr>
        <w:jc w:val="both"/>
      </w:pPr>
      <w:r w:rsidRPr="003C01F7">
        <w:t>1.4. Поставщик гарантирует, что поставляемый им Товар является новым, не бывшим в употреблении (в эксплуатации), свободным от любых прав на него третьих лиц, не находящимся в залоге, под арестом, не имеющим других обременений, ограничений.</w:t>
      </w:r>
    </w:p>
    <w:p w14:paraId="7A112316" w14:textId="77777777" w:rsidR="001A410E" w:rsidRPr="003C01F7" w:rsidRDefault="001A410E" w:rsidP="003C01F7">
      <w:pPr>
        <w:jc w:val="both"/>
      </w:pPr>
    </w:p>
    <w:p w14:paraId="7E7C0F2E" w14:textId="77777777" w:rsidR="001A410E" w:rsidRPr="003C01F7" w:rsidRDefault="003C01F7" w:rsidP="001A410E">
      <w:pPr>
        <w:overflowPunct w:val="0"/>
        <w:autoSpaceDE w:val="0"/>
        <w:autoSpaceDN w:val="0"/>
        <w:adjustRightInd w:val="0"/>
        <w:jc w:val="center"/>
        <w:textAlignment w:val="baseline"/>
        <w:outlineLvl w:val="0"/>
        <w:rPr>
          <w:b/>
        </w:rPr>
      </w:pPr>
      <w:r w:rsidRPr="003C01F7">
        <w:rPr>
          <w:b/>
        </w:rPr>
        <w:t>2. Цена товара и порядок расчетов</w:t>
      </w:r>
    </w:p>
    <w:p w14:paraId="785F5237" w14:textId="77777777" w:rsidR="003C01F7" w:rsidRPr="003C01F7" w:rsidRDefault="003C01F7" w:rsidP="003C01F7">
      <w:pPr>
        <w:jc w:val="both"/>
      </w:pPr>
      <w:r w:rsidRPr="003C01F7">
        <w:t>2.1. Предельная стоимость поставляемой по настоящему договору продукции составляет _____________________ (__________________), ______ копеек с учетом НДС 20%, в том числе НДС - __________, рублей ___ копеек.</w:t>
      </w:r>
    </w:p>
    <w:p w14:paraId="7BE20794" w14:textId="77777777" w:rsidR="003C01F7" w:rsidRPr="003C01F7" w:rsidRDefault="003C01F7" w:rsidP="003C01F7">
      <w:pPr>
        <w:jc w:val="both"/>
      </w:pPr>
      <w:r w:rsidRPr="003C01F7">
        <w:t>Поставщик не вправе в одностороннем порядке изменять цену Договора и цену Товара, согласованные Сторонами.</w:t>
      </w:r>
    </w:p>
    <w:p w14:paraId="2949C5DB" w14:textId="77777777" w:rsidR="006E25F4" w:rsidRDefault="003C01F7" w:rsidP="003C01F7">
      <w:pPr>
        <w:jc w:val="both"/>
      </w:pPr>
      <w:r w:rsidRPr="003C01F7">
        <w:t xml:space="preserve">2.2. </w:t>
      </w:r>
      <w:r w:rsidR="006E25F4" w:rsidRPr="006E25F4">
        <w:t>Покупатель оплачивает Поставщику стоимость поставленного Товара (каждой партии поставленного Товара) в течение 7 (семи) рабочих дней с момента исполнения Поставщиком обязанности по поставке Товара на склад Покупателя.</w:t>
      </w:r>
    </w:p>
    <w:p w14:paraId="0E383D9A" w14:textId="77777777" w:rsidR="003C01F7" w:rsidRDefault="003C01F7" w:rsidP="003C01F7">
      <w:pPr>
        <w:jc w:val="both"/>
      </w:pPr>
      <w:r w:rsidRPr="003C01F7">
        <w:t>2.3. В случае увеличения Договорной цены, вследствие изменения фактических объемов поставки Товара или рыночной цены, Стороны заключают дополнительное соглашение к настоящему договору, при этом величина суммы, предусмотренной дополнительным         соглашением, не может превышать 50% от стоимости основного Договора.</w:t>
      </w:r>
    </w:p>
    <w:p w14:paraId="1E9FE4A9" w14:textId="77777777" w:rsidR="003C01F7" w:rsidRDefault="003C01F7" w:rsidP="003C01F7">
      <w:pPr>
        <w:jc w:val="both"/>
      </w:pPr>
      <w:r w:rsidRPr="003C01F7">
        <w:t xml:space="preserve">2.4. Расчеты за поставляемый Товар осуществляются Покупателем в рублях РФ путем перечисления денежных средств на расчетный счет Поставщика. Обязанность Покупателя по </w:t>
      </w:r>
      <w:r w:rsidRPr="003C01F7">
        <w:lastRenderedPageBreak/>
        <w:t>оплате считается исполненной с момента списания денежных средств с расчетного счета Покупателя.</w:t>
      </w:r>
    </w:p>
    <w:p w14:paraId="7713E535" w14:textId="77777777" w:rsidR="001A410E" w:rsidRPr="003C01F7" w:rsidRDefault="001A410E" w:rsidP="003C01F7">
      <w:pPr>
        <w:jc w:val="both"/>
      </w:pPr>
    </w:p>
    <w:p w14:paraId="514D1CD6" w14:textId="77777777" w:rsidR="001A410E" w:rsidRPr="003C01F7" w:rsidRDefault="003C01F7" w:rsidP="001A410E">
      <w:pPr>
        <w:jc w:val="center"/>
        <w:rPr>
          <w:b/>
        </w:rPr>
      </w:pPr>
      <w:r w:rsidRPr="003C01F7">
        <w:rPr>
          <w:b/>
        </w:rPr>
        <w:t>3.  Условия поставки</w:t>
      </w:r>
    </w:p>
    <w:p w14:paraId="16581DE1" w14:textId="77777777" w:rsidR="003C01F7" w:rsidRPr="003C01F7" w:rsidRDefault="003C01F7" w:rsidP="003C01F7">
      <w:pPr>
        <w:jc w:val="both"/>
      </w:pPr>
      <w:r w:rsidRPr="003C01F7">
        <w:t>3.1. Способы и сроки поставки определяется в спецификациях.</w:t>
      </w:r>
    </w:p>
    <w:p w14:paraId="4D7EF5F0" w14:textId="77777777" w:rsidR="003C01F7" w:rsidRPr="003C01F7" w:rsidRDefault="003C01F7" w:rsidP="003C01F7">
      <w:pPr>
        <w:jc w:val="both"/>
      </w:pPr>
      <w:r w:rsidRPr="003C01F7">
        <w:t>3.2.  Поставщик обязан немедленно после отгрузки Товара передать Покупателю по средствам факсимильной связи со ссылкой на дату, номер, Договора следующую информацию: наименование и количество Товара, дата и время отгрузки, номер накладной и т.д.</w:t>
      </w:r>
    </w:p>
    <w:p w14:paraId="1AADD0AE" w14:textId="77777777" w:rsidR="003C01F7" w:rsidRDefault="003C01F7" w:rsidP="003C01F7">
      <w:pPr>
        <w:jc w:val="both"/>
      </w:pPr>
      <w:r w:rsidRPr="003C01F7">
        <w:t>3.3. Поставщик обязан в течение 5 (пяти) дней с момента отгрузки Товара предоставить Покупателю товарную накладную (форма ТОРГ-12), а также в случаях, предусмотренных законодательством о налогах и сборах, оформленный в соответствии с требованиям</w:t>
      </w:r>
      <w:r w:rsidR="004416FE">
        <w:t>и законодательства счет-фактуру или УПД.</w:t>
      </w:r>
    </w:p>
    <w:p w14:paraId="192B6A8C" w14:textId="77777777" w:rsidR="003C01F7" w:rsidRPr="003C01F7" w:rsidRDefault="003C40AA" w:rsidP="003C01F7">
      <w:pPr>
        <w:jc w:val="both"/>
      </w:pPr>
      <w:r>
        <w:t>3.4</w:t>
      </w:r>
      <w:r w:rsidR="003C01F7" w:rsidRPr="003C01F7">
        <w:t>. Поставщик обязан передать Покупателю Товар вместе с товаросопроводительными документами, перечень которых указан в спецификации, а также, в случае если обязанность по доставке Товара возлагается на Поставщика, вместе с товарно-транспортной накладной по форме, установленной действующим законодательством.</w:t>
      </w:r>
    </w:p>
    <w:p w14:paraId="31A32D57" w14:textId="77777777" w:rsidR="003F30F5" w:rsidRDefault="003C40AA" w:rsidP="003C01F7">
      <w:pPr>
        <w:jc w:val="both"/>
      </w:pPr>
      <w:r>
        <w:t>3.5</w:t>
      </w:r>
      <w:r w:rsidR="003C01F7" w:rsidRPr="003C01F7">
        <w:t>. Обязанность по передаче Товара считается исполненной Поставщиком с момента окончания приемки Покупателем Товара, полностью соответствующего требованиям Договора. С этого момента право собственности на Товар переходит к Покупателю.</w:t>
      </w:r>
    </w:p>
    <w:p w14:paraId="5C0F2A16" w14:textId="77777777" w:rsidR="001A410E" w:rsidRPr="003C01F7" w:rsidRDefault="001A410E" w:rsidP="003C01F7">
      <w:pPr>
        <w:jc w:val="both"/>
      </w:pPr>
    </w:p>
    <w:p w14:paraId="4CCE72C5" w14:textId="77777777" w:rsidR="001A410E" w:rsidRPr="003C01F7" w:rsidRDefault="003C01F7" w:rsidP="001A410E">
      <w:pPr>
        <w:jc w:val="center"/>
        <w:rPr>
          <w:b/>
        </w:rPr>
      </w:pPr>
      <w:r w:rsidRPr="003C01F7">
        <w:rPr>
          <w:b/>
        </w:rPr>
        <w:t>4. Приемка товара. Гарантии</w:t>
      </w:r>
    </w:p>
    <w:p w14:paraId="2715D52C" w14:textId="77777777" w:rsidR="000461F3" w:rsidRPr="00DB4902" w:rsidRDefault="000461F3" w:rsidP="003A5964">
      <w:pPr>
        <w:jc w:val="both"/>
      </w:pPr>
      <w:r w:rsidRPr="00DB4902">
        <w:t>4.1. Передача Товара, по количеству и качеству, происходит в момент его приемки в присутствии уполномоченного представителя Покупателя, в порядке и на условиях, предусмотренных Договором с обязательными требованиями законов, иных правовых актов, государственных стандартов.</w:t>
      </w:r>
    </w:p>
    <w:p w14:paraId="0B9FB827" w14:textId="77777777" w:rsidR="000461F3" w:rsidRPr="00DB4902" w:rsidRDefault="000461F3" w:rsidP="003A5964">
      <w:pPr>
        <w:ind w:firstLine="567"/>
        <w:jc w:val="both"/>
      </w:pPr>
      <w:r w:rsidRPr="00DB4902">
        <w:t>В случаях получения Товара от перевозчика Покупатель обязан проверить соответствие веса брутто и количества тарных мест сведениям, указанным в транспортных документах. При обнаружении повреждения тары (упаковки) Товара, наличии признаков порчи Товара и (или) при несоответствии Товара сведениям, указанным в транспортных документах, Покупатель обязан потребовать от перевозчика составления коммерческого акта, а при доставке Товара автомобильным транспортом – отметки на товарно-транспортной накладной или составления акта.</w:t>
      </w:r>
    </w:p>
    <w:p w14:paraId="0968685E" w14:textId="77777777" w:rsidR="000461F3" w:rsidRPr="00DB4902" w:rsidRDefault="000461F3" w:rsidP="003A5964">
      <w:pPr>
        <w:jc w:val="both"/>
      </w:pPr>
      <w:r w:rsidRPr="00DB4902">
        <w:t>4.2. Товар должен соответствовать требованиям ГОСТов и (или) ТУ, установленных действующим законодательством РФ к данному виду Товара.</w:t>
      </w:r>
    </w:p>
    <w:p w14:paraId="05789A78" w14:textId="77777777" w:rsidR="000461F3" w:rsidRPr="00DB4902" w:rsidRDefault="000461F3" w:rsidP="003A5964">
      <w:pPr>
        <w:jc w:val="both"/>
      </w:pPr>
      <w:r w:rsidRPr="00DB4902">
        <w:t>4.3. 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Покупатель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14:paraId="7ECAA988" w14:textId="77777777" w:rsidR="000461F3" w:rsidRPr="00DB4902" w:rsidRDefault="000461F3" w:rsidP="003A5964">
      <w:pPr>
        <w:jc w:val="both"/>
      </w:pPr>
      <w:r w:rsidRPr="00DB4902">
        <w:t>4.4. Поставщик обязан вывезти и заменить Покупателю Товар несоответствующего качества или допоставить его. Поставщик обязан устранить выявленные Покупателем недостатки Товара в течение 3 (трех) рабочих дней с момента подписания Сторонами акта об обнаружении недостатков. В случае невозможности устранить недостатки в указанный срок Поставщик обязан вернуть Покупателю уплаченные за Товар денежные средства в течение 5 (пяти) рабочих дней с момента предъявления Покупателем соответствующего требования. Возврат некачественного Товара осуществляется силами и за счет Поставщика.</w:t>
      </w:r>
    </w:p>
    <w:p w14:paraId="3FD6D299" w14:textId="77777777" w:rsidR="000461F3" w:rsidRPr="00DB4902" w:rsidRDefault="00D02680" w:rsidP="003A5964">
      <w:pPr>
        <w:jc w:val="both"/>
      </w:pPr>
      <w:r>
        <w:t>4.5</w:t>
      </w:r>
      <w:r w:rsidR="000461F3" w:rsidRPr="00DB4902">
        <w:t>. Выявленные Покупателем в течение гарантийного срока скрытые недостатки Товара, устраняются на основании претензии Покупателя.</w:t>
      </w:r>
    </w:p>
    <w:p w14:paraId="2F5A0BBA" w14:textId="77777777" w:rsidR="000461F3" w:rsidRPr="00DB4902" w:rsidRDefault="000461F3" w:rsidP="003A5964">
      <w:pPr>
        <w:jc w:val="both"/>
      </w:pPr>
      <w:r w:rsidRPr="00DB4902">
        <w:lastRenderedPageBreak/>
        <w:t xml:space="preserve">4.7. Окончательная приемка Товара по количеству и качеству (в том числе при замене или доукомплектовании Товара) осуществляется на складе Покупателя в течение 20 дней с момента фактической передачи Товара Поставщиком (грузоотправителем). </w:t>
      </w:r>
    </w:p>
    <w:p w14:paraId="2C80B7BD" w14:textId="77777777" w:rsidR="000461F3" w:rsidRPr="00DB4902" w:rsidRDefault="000461F3" w:rsidP="003A5964">
      <w:pPr>
        <w:jc w:val="both"/>
      </w:pPr>
      <w:r w:rsidRPr="00DB4902">
        <w:t>4.8. Приемка Товара считается оконченной:</w:t>
      </w:r>
    </w:p>
    <w:p w14:paraId="611586FB" w14:textId="77777777" w:rsidR="000461F3" w:rsidRPr="00DB4902" w:rsidRDefault="000461F3" w:rsidP="003A5964">
      <w:pPr>
        <w:jc w:val="both"/>
      </w:pPr>
      <w:r w:rsidRPr="00DB4902">
        <w:t>- в момент подписания Сторонами акта приема-передачи Товара в комплекте в случае его поставки отдельными партиями;</w:t>
      </w:r>
    </w:p>
    <w:p w14:paraId="11E8234D" w14:textId="77777777" w:rsidR="000461F3" w:rsidRDefault="000461F3" w:rsidP="003A5964">
      <w:pPr>
        <w:jc w:val="both"/>
        <w:rPr>
          <w:sz w:val="22"/>
          <w:szCs w:val="22"/>
        </w:rPr>
      </w:pPr>
      <w:r w:rsidRPr="00DB4902">
        <w:t>- в момент подписания Покупателем товарной накладной (форма ТОРГ-12) во всех остальных случаях</w:t>
      </w:r>
      <w:r w:rsidRPr="00DB4902">
        <w:rPr>
          <w:sz w:val="22"/>
          <w:szCs w:val="22"/>
        </w:rPr>
        <w:t>.</w:t>
      </w:r>
    </w:p>
    <w:p w14:paraId="119F0BD4" w14:textId="77777777" w:rsidR="001A410E" w:rsidRPr="00DB4902" w:rsidRDefault="001A410E" w:rsidP="003A5964">
      <w:pPr>
        <w:jc w:val="both"/>
        <w:rPr>
          <w:sz w:val="22"/>
          <w:szCs w:val="22"/>
        </w:rPr>
      </w:pPr>
    </w:p>
    <w:p w14:paraId="1D95891A" w14:textId="77777777" w:rsidR="001A410E" w:rsidRPr="00DB4902" w:rsidRDefault="000461F3" w:rsidP="001A410E">
      <w:pPr>
        <w:jc w:val="center"/>
        <w:rPr>
          <w:b/>
          <w:bCs/>
        </w:rPr>
      </w:pPr>
      <w:r w:rsidRPr="00DB4902">
        <w:rPr>
          <w:b/>
          <w:bCs/>
        </w:rPr>
        <w:t>5. Права и обязанности Сторон</w:t>
      </w:r>
    </w:p>
    <w:p w14:paraId="0CB9700F" w14:textId="77777777" w:rsidR="000461F3" w:rsidRPr="00DB4902" w:rsidRDefault="000461F3" w:rsidP="003A5964">
      <w:pPr>
        <w:jc w:val="both"/>
        <w:rPr>
          <w:b/>
          <w:bCs/>
        </w:rPr>
      </w:pPr>
      <w:r w:rsidRPr="00DB4902">
        <w:rPr>
          <w:b/>
          <w:bCs/>
        </w:rPr>
        <w:t xml:space="preserve">5.1. </w:t>
      </w:r>
      <w:r w:rsidRPr="00DB4902">
        <w:rPr>
          <w:b/>
          <w:bCs/>
          <w:u w:val="single"/>
        </w:rPr>
        <w:t>Поставщик обязан</w:t>
      </w:r>
      <w:r w:rsidRPr="00DB4902">
        <w:rPr>
          <w:b/>
          <w:bCs/>
        </w:rPr>
        <w:t>:</w:t>
      </w:r>
    </w:p>
    <w:p w14:paraId="410C991C" w14:textId="77777777" w:rsidR="000461F3" w:rsidRPr="00DB4902" w:rsidRDefault="000461F3" w:rsidP="003A5964">
      <w:pPr>
        <w:jc w:val="both"/>
      </w:pPr>
      <w:r w:rsidRPr="00DB4902">
        <w:t>5.1.1. Поставить товар в количестве, ассортименте и сроки, установленные настоящим Договором.</w:t>
      </w:r>
    </w:p>
    <w:p w14:paraId="1B5AA0B7" w14:textId="77777777" w:rsidR="000461F3" w:rsidRPr="00DB4902" w:rsidRDefault="000461F3" w:rsidP="003A5964">
      <w:pPr>
        <w:jc w:val="both"/>
      </w:pPr>
      <w:r w:rsidRPr="00DB4902">
        <w:t>5.1.2. Одновременно с поставкой каждой партии Товара передать Покупателю все относящиеся к нему документы (технический паспорт, сертификат качества, инструкцию по эксплуатации и т.д.).</w:t>
      </w:r>
    </w:p>
    <w:p w14:paraId="7ED44247" w14:textId="77777777" w:rsidR="000461F3" w:rsidRPr="00DB4902" w:rsidRDefault="000461F3" w:rsidP="003A5964">
      <w:pPr>
        <w:jc w:val="both"/>
      </w:pPr>
      <w:r w:rsidRPr="00DB4902">
        <w:t>5.1.3. Нести риск случайной гибели или случайного повреждения Товара до момента его передачи Покупателю или перевозчику.</w:t>
      </w:r>
    </w:p>
    <w:p w14:paraId="2FFF87AB" w14:textId="77777777" w:rsidR="000461F3" w:rsidRPr="00DB4902" w:rsidRDefault="000461F3" w:rsidP="003A5964">
      <w:pPr>
        <w:jc w:val="both"/>
      </w:pPr>
      <w:r w:rsidRPr="00DB4902">
        <w:t>5.1.4. Поставить товар свободным от прав третьих лиц.</w:t>
      </w:r>
    </w:p>
    <w:p w14:paraId="790477EB" w14:textId="77777777" w:rsidR="000461F3" w:rsidRPr="00DB4902" w:rsidRDefault="000461F3" w:rsidP="003A5964">
      <w:pPr>
        <w:jc w:val="both"/>
      </w:pPr>
      <w:r w:rsidRPr="00DB4902">
        <w:t>5.1.5. Обеспечить упаковку Товара в тару, обеспечивающую сохранность Товара при транспортировке и хранении</w:t>
      </w:r>
      <w:r w:rsidR="003C40AA">
        <w:t>.</w:t>
      </w:r>
    </w:p>
    <w:p w14:paraId="3B79798B" w14:textId="77777777" w:rsidR="000461F3" w:rsidRPr="00DB4902" w:rsidRDefault="000461F3" w:rsidP="003A5964">
      <w:pPr>
        <w:jc w:val="both"/>
      </w:pPr>
      <w:r w:rsidRPr="00DB4902">
        <w:t>5.1.6. Отгружать товар в адрес Получателя указанным транспортом в согласованные сроки.</w:t>
      </w:r>
    </w:p>
    <w:p w14:paraId="3E38970C" w14:textId="77777777" w:rsidR="000461F3" w:rsidRPr="00DB4902" w:rsidRDefault="000461F3" w:rsidP="003A5964">
      <w:pPr>
        <w:jc w:val="both"/>
      </w:pPr>
      <w:r w:rsidRPr="00DB4902">
        <w:t>5.1.7.  Извещать надлежащим образом Получателя об отправке товара, а также направлять ему другие извещения, требующиеся ему для осуществления обычно необходимых мер для принятия поставки товара.</w:t>
      </w:r>
    </w:p>
    <w:p w14:paraId="1C078120" w14:textId="77777777" w:rsidR="000461F3" w:rsidRPr="00DB4902" w:rsidRDefault="000461F3" w:rsidP="003A5964">
      <w:pPr>
        <w:jc w:val="both"/>
      </w:pPr>
      <w:r w:rsidRPr="00DB4902">
        <w:t>5.1.8. Предоставлять Покупателю транспортн</w:t>
      </w:r>
      <w:r w:rsidR="003C40AA">
        <w:t>ые и сопроводительные документы.</w:t>
      </w:r>
    </w:p>
    <w:p w14:paraId="66F17354" w14:textId="77777777" w:rsidR="000461F3" w:rsidRPr="00DB4902" w:rsidRDefault="000461F3" w:rsidP="003A5964">
      <w:pPr>
        <w:jc w:val="both"/>
      </w:pPr>
      <w:r w:rsidRPr="00DB4902">
        <w:t xml:space="preserve">5.1.9. Поставщик обязан в течение 3-х дней с момента получения уведомления сообщить Покупателю о своей готовности за свой счет заменить (доукомплектовать) Товар. Замена (доукомплектование) Товара осуществляется Поставщиком в 15-тидневный срок с момента получения уведомления. </w:t>
      </w:r>
    </w:p>
    <w:p w14:paraId="57E23B06" w14:textId="77777777" w:rsidR="000461F3" w:rsidRPr="00DB4902" w:rsidRDefault="000461F3" w:rsidP="003A5964">
      <w:pPr>
        <w:jc w:val="both"/>
      </w:pPr>
      <w:r w:rsidRPr="00DB4902">
        <w:t xml:space="preserve">При отсутствии в установленный срок сообщения Поставщика о готовности за свой счет заменить (доукомплектовать) Товар Покупатель осуществляет приемку Товара с участием представителя Торгово-Промышленной палаты (ТПП) по месту нахождения Покупателя (грузополучателя). </w:t>
      </w:r>
    </w:p>
    <w:p w14:paraId="1CFF4965" w14:textId="77777777" w:rsidR="000461F3" w:rsidRPr="00DB4902" w:rsidRDefault="000461F3" w:rsidP="003A5964">
      <w:pPr>
        <w:jc w:val="both"/>
      </w:pPr>
      <w:r w:rsidRPr="00DB4902">
        <w:t>Заключение представителя ТПП, признается сторонами окончательным.  В случае установления заключением ТПП несоответствия Товара требованиям Договора, замена (доукомплектование) Товара осуществляется Поставщиком в течение 7 (семи) дней с момента получения заключения ТПП.</w:t>
      </w:r>
    </w:p>
    <w:p w14:paraId="08AF76F8" w14:textId="77777777" w:rsidR="000461F3" w:rsidRPr="00DB4902" w:rsidRDefault="000461F3" w:rsidP="003A5964">
      <w:pPr>
        <w:jc w:val="both"/>
      </w:pPr>
      <w:r w:rsidRPr="00DB4902">
        <w:t>5.1.10.  Поставщик на основании калькуляции (счета), предоставленных Покупателем, в течение 3 (трех) дней с момента получения калькуляции (счета) обязан оплатить убытки и расходы Покупателя, связанные с:</w:t>
      </w:r>
    </w:p>
    <w:p w14:paraId="4E73C250" w14:textId="77777777" w:rsidR="000461F3" w:rsidRPr="00DB4902" w:rsidRDefault="000461F3" w:rsidP="003A5964">
      <w:pPr>
        <w:jc w:val="both"/>
      </w:pPr>
      <w:r w:rsidRPr="00DB4902">
        <w:t xml:space="preserve">- приобретением не поставленного Поставщиком Товара у третьих лиц; </w:t>
      </w:r>
    </w:p>
    <w:p w14:paraId="49F25612" w14:textId="77777777" w:rsidR="000461F3" w:rsidRPr="00DB4902" w:rsidRDefault="000461F3" w:rsidP="003A5964">
      <w:pPr>
        <w:jc w:val="both"/>
      </w:pPr>
      <w:r w:rsidRPr="00DB4902">
        <w:t>- принятием Товара на ответственное хранение (при условии правомерного отказа Покупателя от приемки Товара);</w:t>
      </w:r>
    </w:p>
    <w:p w14:paraId="70DCD6AA" w14:textId="77777777" w:rsidR="000461F3" w:rsidRPr="00DB4902" w:rsidRDefault="000461F3" w:rsidP="003A5964">
      <w:pPr>
        <w:jc w:val="both"/>
      </w:pPr>
      <w:r w:rsidRPr="00DB4902">
        <w:t>- реализацией Товара либо возвратом его Поставщику в порядке, предусмотренном настоящим пунктом Договора;</w:t>
      </w:r>
    </w:p>
    <w:p w14:paraId="632427B3" w14:textId="77777777" w:rsidR="000461F3" w:rsidRPr="00DB4902" w:rsidRDefault="000461F3" w:rsidP="003A5964">
      <w:pPr>
        <w:jc w:val="both"/>
      </w:pPr>
      <w:r w:rsidRPr="00DB4902">
        <w:t>- оплатой Покупателем услуг представителя ТПП, в случае признания Товара не соответствующим требованиям Договора.</w:t>
      </w:r>
    </w:p>
    <w:p w14:paraId="7D13E640" w14:textId="77777777" w:rsidR="000461F3" w:rsidRPr="00DB4902" w:rsidRDefault="000461F3" w:rsidP="003A5964">
      <w:pPr>
        <w:jc w:val="both"/>
      </w:pPr>
      <w:r w:rsidRPr="00DB4902">
        <w:t>5.1.11. Поставщик гарантирует качество поставляемого Товара в течение срока, установленного нормативно-техническ</w:t>
      </w:r>
      <w:r w:rsidR="003C40AA">
        <w:t>ой документацией, но не менее 12</w:t>
      </w:r>
      <w:r w:rsidRPr="00DB4902">
        <w:t xml:space="preserve"> (</w:t>
      </w:r>
      <w:r w:rsidR="003C40AA">
        <w:t>двенадцати</w:t>
      </w:r>
      <w:r w:rsidRPr="00DB4902">
        <w:t>) месяцев с момента приемки Товара Покупателем.</w:t>
      </w:r>
    </w:p>
    <w:p w14:paraId="7F75187C" w14:textId="77777777" w:rsidR="000461F3" w:rsidRPr="00DB4902" w:rsidRDefault="000461F3" w:rsidP="003A5964">
      <w:pPr>
        <w:jc w:val="both"/>
        <w:rPr>
          <w:b/>
        </w:rPr>
      </w:pPr>
      <w:r w:rsidRPr="00DB4902">
        <w:rPr>
          <w:b/>
        </w:rPr>
        <w:t xml:space="preserve">5.2. </w:t>
      </w:r>
      <w:r w:rsidRPr="00DB4902">
        <w:rPr>
          <w:b/>
          <w:u w:val="single"/>
        </w:rPr>
        <w:t>Поставщик вправе</w:t>
      </w:r>
      <w:r w:rsidRPr="00DB4902">
        <w:rPr>
          <w:b/>
        </w:rPr>
        <w:t>:</w:t>
      </w:r>
    </w:p>
    <w:p w14:paraId="4A395B56" w14:textId="77777777" w:rsidR="000461F3" w:rsidRPr="00DB4902" w:rsidRDefault="000461F3" w:rsidP="003A5964">
      <w:pPr>
        <w:jc w:val="both"/>
        <w:rPr>
          <w:bCs/>
        </w:rPr>
      </w:pPr>
      <w:r w:rsidRPr="00DB4902">
        <w:rPr>
          <w:bCs/>
        </w:rPr>
        <w:lastRenderedPageBreak/>
        <w:t>5.2.1. Требовать от Покупателя подписания документов об исполнении им предусмотренных настоящим Договором обязательств.</w:t>
      </w:r>
    </w:p>
    <w:p w14:paraId="1571C9B0" w14:textId="77777777" w:rsidR="000461F3" w:rsidRPr="00DB4902" w:rsidRDefault="000461F3" w:rsidP="003A5964">
      <w:pPr>
        <w:jc w:val="both"/>
        <w:rPr>
          <w:bCs/>
        </w:rPr>
      </w:pPr>
      <w:r w:rsidRPr="00DB4902">
        <w:rPr>
          <w:bCs/>
        </w:rPr>
        <w:t>5.2.2. Требовать оплаты поставленного Товара.</w:t>
      </w:r>
    </w:p>
    <w:p w14:paraId="49531770" w14:textId="77777777" w:rsidR="000461F3" w:rsidRPr="00DB4902" w:rsidRDefault="000461F3" w:rsidP="003A5964">
      <w:pPr>
        <w:jc w:val="both"/>
        <w:rPr>
          <w:b/>
          <w:bCs/>
          <w:u w:val="single"/>
        </w:rPr>
      </w:pPr>
      <w:r w:rsidRPr="00DB4902">
        <w:rPr>
          <w:b/>
          <w:bCs/>
        </w:rPr>
        <w:t xml:space="preserve">5.3. </w:t>
      </w:r>
      <w:r w:rsidRPr="00DB4902">
        <w:rPr>
          <w:b/>
          <w:bCs/>
          <w:u w:val="single"/>
        </w:rPr>
        <w:t>Покупатель обязан:</w:t>
      </w:r>
    </w:p>
    <w:p w14:paraId="13B70DDD" w14:textId="77777777" w:rsidR="000461F3" w:rsidRPr="00DB4902" w:rsidRDefault="000461F3" w:rsidP="003A5964">
      <w:pPr>
        <w:jc w:val="both"/>
      </w:pPr>
      <w:r w:rsidRPr="00DB4902">
        <w:t>5.3.1. Принять Товар п</w:t>
      </w:r>
      <w:r>
        <w:t xml:space="preserve">ри участии </w:t>
      </w:r>
      <w:r w:rsidRPr="00DB4902">
        <w:t>транспортной компании, если поставка Товара производит транспортная компания и оплатить на условиях настоящего Договора поставленный Товар.</w:t>
      </w:r>
    </w:p>
    <w:p w14:paraId="709B9985" w14:textId="77777777" w:rsidR="000461F3" w:rsidRPr="00DB4902" w:rsidRDefault="000461F3" w:rsidP="003A5964">
      <w:pPr>
        <w:jc w:val="both"/>
        <w:rPr>
          <w:b/>
          <w:bCs/>
        </w:rPr>
      </w:pPr>
      <w:r w:rsidRPr="00DB4902">
        <w:rPr>
          <w:b/>
          <w:bCs/>
        </w:rPr>
        <w:t xml:space="preserve">5.4. </w:t>
      </w:r>
      <w:r w:rsidRPr="00DB4902">
        <w:rPr>
          <w:b/>
          <w:bCs/>
          <w:u w:val="single"/>
        </w:rPr>
        <w:t>Покупатель вправе:</w:t>
      </w:r>
    </w:p>
    <w:p w14:paraId="1C5D7309" w14:textId="77777777" w:rsidR="000461F3" w:rsidRPr="00DB4902" w:rsidRDefault="000461F3" w:rsidP="003A5964">
      <w:pPr>
        <w:jc w:val="both"/>
      </w:pPr>
      <w:r w:rsidRPr="00DB4902">
        <w:t>5.4.1.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4812F384" w14:textId="77777777" w:rsidR="000461F3" w:rsidRPr="00DB4902" w:rsidRDefault="000461F3" w:rsidP="003A5964">
      <w:pPr>
        <w:jc w:val="both"/>
      </w:pPr>
      <w:r w:rsidRPr="00DB4902">
        <w:t>5.4.2. Покупатель вправе осуществлять выборочную (частичную) проверку соответствия Товара требованиям Договора с распространением результатов проверки на всю партию Товара.</w:t>
      </w:r>
    </w:p>
    <w:p w14:paraId="1A14E13A" w14:textId="77777777" w:rsidR="000461F3" w:rsidRPr="00DB4902" w:rsidRDefault="000461F3" w:rsidP="003A5964">
      <w:pPr>
        <w:jc w:val="both"/>
      </w:pPr>
      <w:r w:rsidRPr="00DB4902">
        <w:t>5.4.3. При обнаружении несоответствия Товара условиям Договора о количестве, качестве, комплектности, ассортименту, таре (упаковке) либо при отказе Покупателя от переданного Товара, если при этом невозможно немедленно возвратить Товар Поставщику, Покупатель приостанавливает приемку, незамедлительно уведомляет об этом Поставщика и принимает Товар на ответственное хранение.</w:t>
      </w:r>
    </w:p>
    <w:p w14:paraId="2E11327B" w14:textId="77777777" w:rsidR="000461F3" w:rsidRPr="00DB4902" w:rsidRDefault="000461F3" w:rsidP="003A5964">
      <w:pPr>
        <w:jc w:val="both"/>
      </w:pPr>
      <w:r w:rsidRPr="00DB4902">
        <w:t>При обнаружении несоответствия Товара условиям Договора по количеству, качеству и (или) комплектности Покупатель с участием уполномоченного представителя Поставщика (грузоотправителя) составляет акт (форма ТОРГ-2).</w:t>
      </w:r>
    </w:p>
    <w:p w14:paraId="64CA6C4D" w14:textId="77777777" w:rsidR="000461F3" w:rsidRPr="00DB4902" w:rsidRDefault="000461F3" w:rsidP="003A5964">
      <w:pPr>
        <w:jc w:val="both"/>
      </w:pPr>
      <w:r w:rsidRPr="00DB4902">
        <w:t>5.4.4. Покупатель вправе отказаться от передаваемого Поставщиком Товара (части Товара), не соответствующего условиям Договора, в случаях:</w:t>
      </w:r>
    </w:p>
    <w:p w14:paraId="44A9BB16" w14:textId="77777777" w:rsidR="000461F3" w:rsidRPr="00DB4902" w:rsidRDefault="000461F3" w:rsidP="003A5964">
      <w:pPr>
        <w:jc w:val="both"/>
      </w:pPr>
      <w:r w:rsidRPr="00DB4902">
        <w:t>5.4.4.1. Просрочки Поставщиком поставки Товара, а также просрочки устранения замечаний по качеству и комплектности, замене (доукомплектованию) Товара.</w:t>
      </w:r>
    </w:p>
    <w:p w14:paraId="3E7B1129" w14:textId="77777777" w:rsidR="000461F3" w:rsidRPr="00DB4902" w:rsidRDefault="000461F3" w:rsidP="003A5964">
      <w:pPr>
        <w:jc w:val="both"/>
      </w:pPr>
      <w:r w:rsidRPr="00DB4902">
        <w:t>5.4.4.2. Несоответствия поставленного Товара требованиям договора по ассортименту.</w:t>
      </w:r>
    </w:p>
    <w:p w14:paraId="124E2764" w14:textId="77777777" w:rsidR="000461F3" w:rsidRPr="00DB4902" w:rsidRDefault="000461F3" w:rsidP="003A5964">
      <w:pPr>
        <w:jc w:val="both"/>
      </w:pPr>
      <w:r w:rsidRPr="00DB4902">
        <w:t>5.4.4.3.Не предоставления Поставщиком полностью или частично товаросопроводительных документов.</w:t>
      </w:r>
    </w:p>
    <w:p w14:paraId="5B49E478" w14:textId="77777777" w:rsidR="000461F3" w:rsidRPr="00DB4902" w:rsidRDefault="000461F3" w:rsidP="003A5964">
      <w:pPr>
        <w:jc w:val="both"/>
      </w:pPr>
      <w:r w:rsidRPr="00DB4902">
        <w:t>5.4.4.4. В случае невозможности устранения недостатков Товара в сроки, установленные Договором, а также неоднократного нарушения Поставщиком сроков поставки Покупатель вправе в одностороннем порядке полностью или частично отказаться от исполнения Договора.</w:t>
      </w:r>
    </w:p>
    <w:p w14:paraId="3CCEB1D3" w14:textId="77777777" w:rsidR="000461F3" w:rsidRPr="00DB4902" w:rsidRDefault="000461F3" w:rsidP="003A5964">
      <w:pPr>
        <w:jc w:val="both"/>
      </w:pPr>
      <w:r w:rsidRPr="00DB4902">
        <w:t>Об отказе от передаваемого Поставщиком Товара (исполнения договора) Покупатель направляет Поставщику соответствующее уведомление с указанием в нем срока, с которого Покупатель отказался от Товара (исполнения договора).</w:t>
      </w:r>
    </w:p>
    <w:p w14:paraId="6088CA83" w14:textId="77777777" w:rsidR="000461F3" w:rsidRDefault="000461F3" w:rsidP="007B43FC">
      <w:pPr>
        <w:jc w:val="both"/>
      </w:pPr>
      <w:r w:rsidRPr="00DB4902">
        <w:t>5.4.4.5 В случае обоснованного отказа Покупателя от приемки Товара Поставщик обязан вывезти Товар или распорядиться им в течение 20 (двадцати дней) с момента получения от Покупателя соответствующего уведомления. По истечении 20-тидневного срока Покупатель вправе реализовать Товар либо возвратить его Поставщику.</w:t>
      </w:r>
    </w:p>
    <w:p w14:paraId="7ACDDBC7" w14:textId="77777777" w:rsidR="001A410E" w:rsidRPr="007B43FC" w:rsidRDefault="001A410E" w:rsidP="007B43FC">
      <w:pPr>
        <w:jc w:val="both"/>
      </w:pPr>
    </w:p>
    <w:p w14:paraId="4675597A" w14:textId="77777777" w:rsidR="001A410E" w:rsidRPr="00DB4902" w:rsidRDefault="000461F3" w:rsidP="001A410E">
      <w:pPr>
        <w:jc w:val="center"/>
        <w:outlineLvl w:val="0"/>
        <w:rPr>
          <w:b/>
          <w:bCs/>
        </w:rPr>
      </w:pPr>
      <w:r w:rsidRPr="00DB4902">
        <w:rPr>
          <w:b/>
          <w:bCs/>
        </w:rPr>
        <w:t>6. Ответственность сторон</w:t>
      </w:r>
    </w:p>
    <w:p w14:paraId="1EF684A6" w14:textId="77777777" w:rsidR="000461F3" w:rsidRPr="00DB4902" w:rsidRDefault="000461F3" w:rsidP="003A5964">
      <w:pPr>
        <w:jc w:val="both"/>
        <w:outlineLvl w:val="0"/>
      </w:pPr>
      <w:r w:rsidRPr="00DB4902">
        <w:t>6.1. Поставщик уплачивает Покупателю пеню за каждый день просрочки в размере 0,1%:</w:t>
      </w:r>
    </w:p>
    <w:p w14:paraId="724B9A49" w14:textId="77777777" w:rsidR="000461F3" w:rsidRPr="00DB4902" w:rsidRDefault="000461F3" w:rsidP="003A5964">
      <w:pPr>
        <w:jc w:val="both"/>
        <w:outlineLvl w:val="0"/>
      </w:pPr>
      <w:r w:rsidRPr="00DB4902">
        <w:t>- от стоимости Товара – за просрочку исполнения обязательства по поставке Товара;</w:t>
      </w:r>
    </w:p>
    <w:p w14:paraId="596AD562" w14:textId="77777777" w:rsidR="000461F3" w:rsidRPr="00DB4902" w:rsidRDefault="000461F3" w:rsidP="003A5964">
      <w:pPr>
        <w:jc w:val="both"/>
      </w:pPr>
      <w:r w:rsidRPr="00DB4902">
        <w:t>6.2. За несвоевременную оплату поставленного Товара Покупатель уплачивает Поставщику неустойку в размере 1/300 процентной ставки рефинансирования ЦБ РФ от суммы</w:t>
      </w:r>
      <w:r w:rsidR="006E25F4">
        <w:t xml:space="preserve"> долга за каждый день просрочки.</w:t>
      </w:r>
    </w:p>
    <w:p w14:paraId="7288FBF9" w14:textId="77777777" w:rsidR="000461F3" w:rsidRPr="00DB4902" w:rsidRDefault="000461F3" w:rsidP="003A5964">
      <w:pPr>
        <w:jc w:val="both"/>
      </w:pPr>
      <w:r w:rsidRPr="00DB4902">
        <w:t>6.3. За односторонний отказ от поставки Товара Поставщик уплачивает Покупателю штраф в размере 20 (двадцати) процентов стоимости Товара.</w:t>
      </w:r>
    </w:p>
    <w:p w14:paraId="0C376477" w14:textId="77777777" w:rsidR="000461F3" w:rsidRPr="00DB4902" w:rsidRDefault="000461F3" w:rsidP="003A5964">
      <w:pPr>
        <w:jc w:val="both"/>
      </w:pPr>
      <w:r w:rsidRPr="00DB4902">
        <w:t xml:space="preserve">6.4. Поставщик несет ответственность за своевременное включение в книгу продаж и покупок счет-фактур по выполненной поставке Товара, работ или услуг. В случае несвоевременного отражения НДС в налоговой декларации Поставщик компенсирует Покупателю убытки в сумме доначислений по налоговой проверке возникших из-за нарушения Поставщиком указанных в договоре гарантий и обязательств. Основанием для возмещения Поставщиком Покупателю указанных сумм является требование (решение) налоговой инспекции по результатам </w:t>
      </w:r>
      <w:r w:rsidRPr="00DB4902">
        <w:lastRenderedPageBreak/>
        <w:t>камеральной или выездной проверки. При этом возмещению подлежат все суммы, уплаченные Покупателем в бюджет на основании требование (решение) налогового органа по результатам проверки, включая недоимку, пени и штрафы.</w:t>
      </w:r>
    </w:p>
    <w:p w14:paraId="4415D703" w14:textId="0AAF9A3A" w:rsidR="000461F3" w:rsidRPr="00DB4902" w:rsidRDefault="000461F3" w:rsidP="003A5964">
      <w:pPr>
        <w:jc w:val="both"/>
      </w:pPr>
      <w:r w:rsidRPr="00DB4902">
        <w:t>6.5. В случае нарушения срока передачи Покупателю счета-фактуры на отгрузку товаров исправленного счета-фактуры, установленного п.3.3 настоящего Договора, Поставщик обязан уплатить Покупателю неустойку в размере 0,5 процента от стоимости отгруженных товаров, по которым счета-фактуры не предан в установленный срок, за каждый день просрочки.</w:t>
      </w:r>
    </w:p>
    <w:p w14:paraId="14E66742" w14:textId="77777777" w:rsidR="000461F3" w:rsidRPr="00DB4902" w:rsidRDefault="000461F3" w:rsidP="003A5964">
      <w:pPr>
        <w:jc w:val="both"/>
        <w:outlineLvl w:val="0"/>
      </w:pPr>
      <w:r w:rsidRPr="00DB4902">
        <w:t>6.6. Убытки, причиненные Сторонам в результате неисполнения (ненадлежащего исполнения) одной из Сторон условий Договора, подлежат взысканию в пользу другой Стороны в полном объеме сверх неустойки.</w:t>
      </w:r>
    </w:p>
    <w:p w14:paraId="6614084B" w14:textId="77777777" w:rsidR="000461F3" w:rsidRPr="00DB4902" w:rsidRDefault="000461F3" w:rsidP="003A5964">
      <w:pPr>
        <w:jc w:val="both"/>
      </w:pPr>
      <w:r w:rsidRPr="00DB4902">
        <w:t>6.7. Оплата пени и возмещение убытков при неисполнении обязательств не освобождают Стороны от исполнения обязательств в натуре.</w:t>
      </w:r>
    </w:p>
    <w:p w14:paraId="298F23BA" w14:textId="77777777" w:rsidR="000461F3" w:rsidRDefault="000461F3" w:rsidP="007B43FC">
      <w:pPr>
        <w:jc w:val="both"/>
      </w:pPr>
      <w:r w:rsidRPr="00DB4902">
        <w:t>6.8. Пеня начисляется до момента фактического исполнения Сторонами своих обязательств.</w:t>
      </w:r>
    </w:p>
    <w:p w14:paraId="735A616C" w14:textId="77777777" w:rsidR="001A410E" w:rsidRPr="003C01F7" w:rsidRDefault="001A410E" w:rsidP="007B43FC">
      <w:pPr>
        <w:jc w:val="both"/>
      </w:pPr>
    </w:p>
    <w:p w14:paraId="6D5857AE" w14:textId="77777777" w:rsidR="001A410E" w:rsidRPr="00DB4902" w:rsidRDefault="000461F3" w:rsidP="001A410E">
      <w:pPr>
        <w:jc w:val="center"/>
        <w:rPr>
          <w:b/>
          <w:bCs/>
        </w:rPr>
      </w:pPr>
      <w:r w:rsidRPr="00DB4902">
        <w:rPr>
          <w:b/>
          <w:bCs/>
        </w:rPr>
        <w:t>7. Обстоятельства непреодолимой силы</w:t>
      </w:r>
    </w:p>
    <w:p w14:paraId="71289A54" w14:textId="77777777" w:rsidR="000461F3" w:rsidRPr="00DB4902" w:rsidRDefault="000461F3" w:rsidP="003A5964">
      <w:pPr>
        <w:jc w:val="both"/>
      </w:pPr>
      <w:r w:rsidRPr="00DB4902">
        <w:t>7.1. Любая из сторон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под которыми понимаются военные действия, стихийные бедствия, пожары, забастовки (за исключением забастовок в организациях Сторон), меры запретительного характера, принимаемые Правительством РФ или другими уполномоченными органами.</w:t>
      </w:r>
    </w:p>
    <w:p w14:paraId="3DB58CEA" w14:textId="77777777" w:rsidR="000461F3" w:rsidRPr="00DB4902" w:rsidRDefault="000461F3" w:rsidP="003A5964">
      <w:pPr>
        <w:jc w:val="both"/>
      </w:pPr>
      <w:r w:rsidRPr="00DB4902">
        <w:t>Исполнение Сторонами обязательств соразмерно отодвигается на период действия обстоятельств непреодолимой силы.</w:t>
      </w:r>
    </w:p>
    <w:p w14:paraId="78EBC558" w14:textId="77777777" w:rsidR="000461F3" w:rsidRDefault="000461F3" w:rsidP="003A5964">
      <w:pPr>
        <w:jc w:val="both"/>
      </w:pPr>
      <w:r w:rsidRPr="00DB4902">
        <w:t>7.2. При наступлении обстоятельств непреодолимой силы Сторона, затронутая такими обстоятельствами, немедленно в письменном виде уведомляет об этом другую Сторону. Обстоятельства непреодолимой силы должны подтверждаться заключением уполномоченного органа. Отсутствие уведомления либо подтверждения уполномоченного органа о наступлении обстоятельств непреодолимой силы лишает Стороны права ссылаться на такие обстоятельства.</w:t>
      </w:r>
    </w:p>
    <w:p w14:paraId="07FEC718" w14:textId="77777777" w:rsidR="001A410E" w:rsidRPr="003C01F7" w:rsidRDefault="001A410E" w:rsidP="003A5964">
      <w:pPr>
        <w:jc w:val="both"/>
      </w:pPr>
    </w:p>
    <w:p w14:paraId="54289C97" w14:textId="77777777" w:rsidR="001A410E" w:rsidRPr="00DB4902" w:rsidRDefault="000461F3" w:rsidP="001A410E">
      <w:pPr>
        <w:jc w:val="center"/>
        <w:rPr>
          <w:b/>
          <w:bCs/>
        </w:rPr>
      </w:pPr>
      <w:r w:rsidRPr="00DB4902">
        <w:rPr>
          <w:b/>
          <w:bCs/>
        </w:rPr>
        <w:t>8. Порядок изменение и расторжение договора</w:t>
      </w:r>
    </w:p>
    <w:p w14:paraId="350C2187" w14:textId="77777777" w:rsidR="000461F3" w:rsidRPr="00DB4902" w:rsidRDefault="000461F3" w:rsidP="003A5964">
      <w:pPr>
        <w:jc w:val="both"/>
      </w:pPr>
      <w:r w:rsidRPr="00DB4902">
        <w:t>8.1. Изменение условий настоящего Договора, его расторжение и прекращение возможны по соглашению сторон.</w:t>
      </w:r>
    </w:p>
    <w:p w14:paraId="2D6EF543" w14:textId="77777777" w:rsidR="000461F3" w:rsidRPr="00DB4902" w:rsidRDefault="000461F3" w:rsidP="003A5964">
      <w:pPr>
        <w:jc w:val="both"/>
      </w:pPr>
      <w:r w:rsidRPr="00DB4902">
        <w:t>Соглашение об изменении условий настоящего Договора и о его расторжении составляется в письменной форме и подписывается уполномоченными представителями Сторон.</w:t>
      </w:r>
    </w:p>
    <w:p w14:paraId="14C3CE2E" w14:textId="77777777" w:rsidR="000461F3" w:rsidRPr="00DB4902" w:rsidRDefault="000461F3" w:rsidP="003A5964">
      <w:pPr>
        <w:jc w:val="both"/>
      </w:pPr>
      <w:r w:rsidRPr="00DB4902">
        <w:t>8.2. Договор, может быть, расторгнут в одностороннем порядке в случае предусмотренных настоящим Договором и действующим законодательством.</w:t>
      </w:r>
    </w:p>
    <w:p w14:paraId="36C96F16" w14:textId="77777777" w:rsidR="000461F3" w:rsidRPr="00DB4902" w:rsidRDefault="000461F3" w:rsidP="003A5964">
      <w:pPr>
        <w:jc w:val="both"/>
      </w:pPr>
      <w:r w:rsidRPr="00DB4902">
        <w:t>Сторона, прекращающая договорные отношения в одностороннем порядке, обязана предупредить об этом другую Сторону не менее, чем за 30 дней до момента расторжения договора. При этом стороны обязаны выполнить все ранее принятые на себя по настоящему Договору обязательства.</w:t>
      </w:r>
    </w:p>
    <w:p w14:paraId="68B7778E" w14:textId="77777777" w:rsidR="001A410E" w:rsidRDefault="000461F3" w:rsidP="007B43FC">
      <w:pPr>
        <w:jc w:val="both"/>
      </w:pPr>
      <w:r w:rsidRPr="00DB4902">
        <w:t xml:space="preserve">8.3. Настоящий Договор, может быть, расторгнут Сторонами в судебном порядке в соответствии </w:t>
      </w:r>
      <w:r w:rsidR="001A410E">
        <w:t>с действующим законодательством.</w:t>
      </w:r>
    </w:p>
    <w:p w14:paraId="6172773F" w14:textId="77777777" w:rsidR="001A410E" w:rsidRPr="00DB4902" w:rsidRDefault="001A410E" w:rsidP="007B43FC">
      <w:pPr>
        <w:jc w:val="both"/>
      </w:pPr>
    </w:p>
    <w:p w14:paraId="7F55A4F8" w14:textId="77777777" w:rsidR="001A410E" w:rsidRPr="00DB4902" w:rsidRDefault="000461F3" w:rsidP="001A410E">
      <w:pPr>
        <w:jc w:val="center"/>
        <w:rPr>
          <w:b/>
          <w:bCs/>
        </w:rPr>
      </w:pPr>
      <w:r w:rsidRPr="00DB4902">
        <w:rPr>
          <w:b/>
          <w:bCs/>
        </w:rPr>
        <w:t>9. Разрешение споров Сторонами</w:t>
      </w:r>
    </w:p>
    <w:p w14:paraId="13A6AC51" w14:textId="77777777" w:rsidR="000461F3" w:rsidRPr="00DB4902" w:rsidRDefault="000461F3" w:rsidP="003A5964">
      <w:pPr>
        <w:jc w:val="both"/>
      </w:pPr>
      <w:r w:rsidRPr="00DB4902">
        <w:t>9.1. Все споры, возникающие между сторонами, разрешаются путем переговоров. Споры, не урегулированные путем переговоров, передаются на рассмотрение Арбитражного суда Республики Дагестан с соблюдением обязательного досудебного претензионного урегулирования.</w:t>
      </w:r>
    </w:p>
    <w:p w14:paraId="7C2D5A64" w14:textId="77777777" w:rsidR="001A410E" w:rsidRPr="00DB4902" w:rsidRDefault="000461F3" w:rsidP="001A410E">
      <w:pPr>
        <w:jc w:val="center"/>
        <w:rPr>
          <w:b/>
          <w:bCs/>
        </w:rPr>
      </w:pPr>
      <w:r w:rsidRPr="00DB4902">
        <w:rPr>
          <w:b/>
          <w:bCs/>
        </w:rPr>
        <w:t>10.</w:t>
      </w:r>
      <w:r w:rsidRPr="00910B31">
        <w:rPr>
          <w:b/>
          <w:bCs/>
        </w:rPr>
        <w:t xml:space="preserve"> </w:t>
      </w:r>
      <w:r w:rsidRPr="00DB4902">
        <w:rPr>
          <w:b/>
          <w:bCs/>
        </w:rPr>
        <w:t>Срок действия договора</w:t>
      </w:r>
    </w:p>
    <w:p w14:paraId="72F1ACA8" w14:textId="77777777" w:rsidR="000461F3" w:rsidRPr="00DB4902" w:rsidRDefault="000461F3" w:rsidP="003A5964">
      <w:pPr>
        <w:jc w:val="both"/>
      </w:pPr>
      <w:r w:rsidRPr="00DB4902">
        <w:t xml:space="preserve">10.1. Настоящий Договор вступает в силу с момента подписания и действует до полного исполнения Сторонами своих обязательств. </w:t>
      </w:r>
    </w:p>
    <w:p w14:paraId="3C798C76" w14:textId="77777777" w:rsidR="001A410E" w:rsidRDefault="001A410E" w:rsidP="007B43FC">
      <w:pPr>
        <w:jc w:val="center"/>
        <w:rPr>
          <w:b/>
          <w:bCs/>
        </w:rPr>
      </w:pPr>
    </w:p>
    <w:p w14:paraId="1E0E6635" w14:textId="77777777" w:rsidR="001A410E" w:rsidRDefault="000461F3" w:rsidP="001A410E">
      <w:pPr>
        <w:jc w:val="center"/>
        <w:rPr>
          <w:b/>
          <w:bCs/>
        </w:rPr>
      </w:pPr>
      <w:r w:rsidRPr="00DB4902">
        <w:rPr>
          <w:b/>
          <w:bCs/>
        </w:rPr>
        <w:t>11. Прочие условия</w:t>
      </w:r>
    </w:p>
    <w:p w14:paraId="2973C2D7" w14:textId="77777777" w:rsidR="007B43FC" w:rsidRPr="00C464ED" w:rsidRDefault="007B43FC" w:rsidP="007B43FC">
      <w:pPr>
        <w:spacing w:line="259" w:lineRule="auto"/>
        <w:jc w:val="both"/>
        <w:rPr>
          <w:color w:val="000000"/>
        </w:rPr>
      </w:pPr>
      <w:r>
        <w:rPr>
          <w:color w:val="000000"/>
        </w:rPr>
        <w:lastRenderedPageBreak/>
        <w:t>11.1. Поставщик</w:t>
      </w:r>
      <w:r w:rsidRPr="00C464ED">
        <w:rPr>
          <w:color w:val="000000"/>
        </w:rPr>
        <w:t xml:space="preserve"> ознакомлен с Уставом АО «Единый оператор республики Дагестан в сфере водоснабжения и водоотведения» в части:</w:t>
      </w:r>
    </w:p>
    <w:p w14:paraId="590685CD" w14:textId="77777777" w:rsidR="007B43FC" w:rsidRPr="00C464ED" w:rsidRDefault="007B43FC" w:rsidP="007B43FC">
      <w:pPr>
        <w:spacing w:line="259" w:lineRule="auto"/>
        <w:jc w:val="both"/>
        <w:rPr>
          <w:color w:val="000000"/>
        </w:rPr>
      </w:pPr>
      <w:r>
        <w:rPr>
          <w:color w:val="000000"/>
        </w:rPr>
        <w:t xml:space="preserve">    -  </w:t>
      </w:r>
      <w:r w:rsidRPr="00C464ED">
        <w:rPr>
          <w:color w:val="000000"/>
        </w:rPr>
        <w:t>ограничения полномочий генерального директора Общества;</w:t>
      </w:r>
    </w:p>
    <w:p w14:paraId="6A47DF30" w14:textId="77777777" w:rsidR="007B43FC" w:rsidRPr="00C464ED" w:rsidRDefault="007B43FC" w:rsidP="007B43FC">
      <w:pPr>
        <w:spacing w:line="259" w:lineRule="auto"/>
        <w:jc w:val="both"/>
        <w:rPr>
          <w:color w:val="000000"/>
        </w:rPr>
      </w:pPr>
      <w:r>
        <w:rPr>
          <w:color w:val="000000"/>
        </w:rPr>
        <w:t xml:space="preserve">    - </w:t>
      </w:r>
      <w:r w:rsidRPr="00C464ED">
        <w:rPr>
          <w:color w:val="000000"/>
        </w:rPr>
        <w:t xml:space="preserve"> о наличие или отсутствия заинтересованности при совершении сделки;</w:t>
      </w:r>
    </w:p>
    <w:p w14:paraId="624A2CD8" w14:textId="77777777" w:rsidR="007B43FC" w:rsidRPr="007B43FC" w:rsidRDefault="007B43FC" w:rsidP="007B43FC">
      <w:pPr>
        <w:spacing w:line="259" w:lineRule="auto"/>
        <w:jc w:val="both"/>
        <w:rPr>
          <w:color w:val="000000"/>
        </w:rPr>
      </w:pPr>
      <w:r>
        <w:rPr>
          <w:color w:val="000000"/>
        </w:rPr>
        <w:t xml:space="preserve">    - </w:t>
      </w:r>
      <w:r w:rsidRPr="00C464ED">
        <w:rPr>
          <w:color w:val="000000"/>
        </w:rPr>
        <w:t>сделка не является крупной для Общества или, сделка является крупной, сведения об одобрении совершения такой сделки соответствующими органами управления.</w:t>
      </w:r>
    </w:p>
    <w:p w14:paraId="52A756B3" w14:textId="77777777" w:rsidR="000461F3" w:rsidRPr="00DB4902" w:rsidRDefault="007B43FC" w:rsidP="003A5964">
      <w:pPr>
        <w:jc w:val="both"/>
      </w:pPr>
      <w:r>
        <w:t>11.2</w:t>
      </w:r>
      <w:r w:rsidR="000461F3" w:rsidRPr="00DB4902">
        <w:t>. Любые изменения и дополнения к Договору действительны, если они совершены в письменной форме и подписаны уполномоченными представителями Сторон.</w:t>
      </w:r>
    </w:p>
    <w:p w14:paraId="78B5F102" w14:textId="77777777" w:rsidR="000461F3" w:rsidRPr="00DB4902" w:rsidRDefault="000461F3" w:rsidP="003A5964">
      <w:pPr>
        <w:jc w:val="both"/>
      </w:pPr>
      <w:r w:rsidRPr="00DB4902">
        <w:t>В случае наличие разногласий существенных условий настоящего договора Стороны вправе урегулировать подписанием протокола разногласий.</w:t>
      </w:r>
    </w:p>
    <w:p w14:paraId="76EBCDB6" w14:textId="77777777" w:rsidR="000461F3" w:rsidRPr="00DB4902" w:rsidRDefault="007B43FC" w:rsidP="003A5964">
      <w:pPr>
        <w:jc w:val="both"/>
      </w:pPr>
      <w:r>
        <w:t>11.3</w:t>
      </w:r>
      <w:r w:rsidR="000461F3" w:rsidRPr="00DB4902">
        <w:t>. Документы, направленные по средствам факсимильной связи, Стороны признают имеющими юридическую силу при обязательном (в течение 10-ти дней) предоставлении направляющей стороной оригиналов документов.</w:t>
      </w:r>
    </w:p>
    <w:p w14:paraId="4F3FC636" w14:textId="77777777" w:rsidR="000461F3" w:rsidRPr="00DB4902" w:rsidRDefault="007B43FC" w:rsidP="003A5964">
      <w:pPr>
        <w:jc w:val="both"/>
      </w:pPr>
      <w:r>
        <w:t>11.4</w:t>
      </w:r>
      <w:r w:rsidR="000461F3" w:rsidRPr="00DB4902">
        <w:t>. Сторона обязана уведомить другую сторону в случае изменения своих адресов и реквизитов.</w:t>
      </w:r>
    </w:p>
    <w:p w14:paraId="5CA3F2A3" w14:textId="77777777" w:rsidR="000461F3" w:rsidRPr="00DB4902" w:rsidRDefault="000461F3" w:rsidP="003A5964">
      <w:pPr>
        <w:jc w:val="both"/>
      </w:pPr>
      <w:r w:rsidRPr="00DB4902">
        <w:t>11.4. Поставщик не вправе без согласия Покупателя передавать третьим лицам свои права и обязанности по Договору.</w:t>
      </w:r>
    </w:p>
    <w:p w14:paraId="18A03C12" w14:textId="77777777" w:rsidR="000461F3" w:rsidRPr="00DB4902" w:rsidRDefault="007B43FC" w:rsidP="003A5964">
      <w:pPr>
        <w:jc w:val="both"/>
      </w:pPr>
      <w:r>
        <w:t>11.5</w:t>
      </w:r>
      <w:r w:rsidR="000461F3" w:rsidRPr="00DB4902">
        <w:t>. Договор составлен в двух экземплярах, один экземпляр Поставщику, один экземпляр Покупателю. Приложением к Договору и его неотъемлемой частью являются:</w:t>
      </w:r>
    </w:p>
    <w:p w14:paraId="562D44BF" w14:textId="77777777" w:rsidR="000461F3" w:rsidRPr="00DB4902" w:rsidRDefault="000461F3" w:rsidP="003A5964">
      <w:pPr>
        <w:jc w:val="both"/>
      </w:pPr>
      <w:r w:rsidRPr="00DB4902">
        <w:t>1. Спецификация.</w:t>
      </w:r>
    </w:p>
    <w:p w14:paraId="21B334CC" w14:textId="77777777" w:rsidR="000461F3" w:rsidRPr="003C01F7" w:rsidRDefault="000461F3" w:rsidP="003A5964">
      <w:pPr>
        <w:jc w:val="both"/>
      </w:pPr>
    </w:p>
    <w:p w14:paraId="72FD2EAD" w14:textId="77777777" w:rsidR="000461F3" w:rsidRPr="003C01F7" w:rsidRDefault="000461F3" w:rsidP="000461F3">
      <w:pPr>
        <w:jc w:val="center"/>
        <w:rPr>
          <w:b/>
        </w:rPr>
      </w:pPr>
      <w:r>
        <w:rPr>
          <w:b/>
        </w:rPr>
        <w:t>12.</w:t>
      </w:r>
      <w:r w:rsidRPr="00DB4902">
        <w:rPr>
          <w:b/>
        </w:rPr>
        <w:t xml:space="preserve"> </w:t>
      </w:r>
      <w:r w:rsidRPr="003C01F7">
        <w:rPr>
          <w:b/>
        </w:rPr>
        <w:t>Адреса, реквизиты и подписи сторон</w:t>
      </w:r>
    </w:p>
    <w:tbl>
      <w:tblPr>
        <w:tblpPr w:leftFromText="180" w:rightFromText="180" w:vertAnchor="text" w:horzAnchor="page" w:tblpX="6172" w:tblpY="161"/>
        <w:tblW w:w="0" w:type="auto"/>
        <w:tblLayout w:type="fixed"/>
        <w:tblLook w:val="04A0" w:firstRow="1" w:lastRow="0" w:firstColumn="1" w:lastColumn="0" w:noHBand="0" w:noVBand="1"/>
      </w:tblPr>
      <w:tblGrid>
        <w:gridCol w:w="5772"/>
      </w:tblGrid>
      <w:tr w:rsidR="003C01F7" w:rsidRPr="003C01F7" w14:paraId="45EC125D" w14:textId="77777777" w:rsidTr="00DC4893">
        <w:trPr>
          <w:trHeight w:val="40"/>
        </w:trPr>
        <w:tc>
          <w:tcPr>
            <w:tcW w:w="5772" w:type="dxa"/>
            <w:hideMark/>
          </w:tcPr>
          <w:p w14:paraId="75F4A85E" w14:textId="77777777" w:rsidR="003C01F7" w:rsidRPr="003C01F7" w:rsidRDefault="003C01F7" w:rsidP="003C01F7">
            <w:pPr>
              <w:rPr>
                <w:b/>
              </w:rPr>
            </w:pPr>
            <w:r w:rsidRPr="003C01F7">
              <w:rPr>
                <w:b/>
              </w:rPr>
              <w:t>ПОСТАВЩИК</w:t>
            </w:r>
          </w:p>
        </w:tc>
      </w:tr>
      <w:tr w:rsidR="003C01F7" w:rsidRPr="003C01F7" w14:paraId="09C784E8" w14:textId="77777777" w:rsidTr="00DC4893">
        <w:trPr>
          <w:trHeight w:val="384"/>
        </w:trPr>
        <w:tc>
          <w:tcPr>
            <w:tcW w:w="5772" w:type="dxa"/>
          </w:tcPr>
          <w:p w14:paraId="0C894923" w14:textId="77777777" w:rsidR="003C01F7" w:rsidRPr="003C01F7" w:rsidRDefault="003C01F7" w:rsidP="003C01F7">
            <w:pPr>
              <w:rPr>
                <w:sz w:val="23"/>
                <w:szCs w:val="23"/>
              </w:rPr>
            </w:pPr>
          </w:p>
        </w:tc>
      </w:tr>
      <w:tr w:rsidR="003C01F7" w:rsidRPr="003C01F7" w14:paraId="7D550156" w14:textId="77777777" w:rsidTr="00DC4893">
        <w:trPr>
          <w:trHeight w:val="384"/>
        </w:trPr>
        <w:tc>
          <w:tcPr>
            <w:tcW w:w="5772" w:type="dxa"/>
          </w:tcPr>
          <w:p w14:paraId="46426CCE" w14:textId="77777777" w:rsidR="003C01F7" w:rsidRPr="003C01F7" w:rsidRDefault="003C01F7" w:rsidP="003C01F7">
            <w:pPr>
              <w:rPr>
                <w:sz w:val="23"/>
                <w:szCs w:val="23"/>
              </w:rPr>
            </w:pPr>
          </w:p>
        </w:tc>
      </w:tr>
    </w:tbl>
    <w:p w14:paraId="41212CAA" w14:textId="77777777" w:rsidR="003C01F7" w:rsidRPr="003C01F7" w:rsidRDefault="003C01F7" w:rsidP="003C01F7">
      <w:pPr>
        <w:ind w:left="6" w:right="-122"/>
        <w:rPr>
          <w:b/>
        </w:rPr>
      </w:pPr>
    </w:p>
    <w:p w14:paraId="30BB494E" w14:textId="77777777" w:rsidR="003C01F7" w:rsidRPr="003C01F7" w:rsidRDefault="003C01F7" w:rsidP="003C01F7">
      <w:pPr>
        <w:ind w:left="6" w:right="-122"/>
        <w:rPr>
          <w:b/>
        </w:rPr>
      </w:pPr>
      <w:r w:rsidRPr="003C01F7">
        <w:rPr>
          <w:b/>
        </w:rPr>
        <w:t>ПОКУПАТЕЛЬ</w:t>
      </w:r>
    </w:p>
    <w:tbl>
      <w:tblPr>
        <w:tblW w:w="4503" w:type="dxa"/>
        <w:tblLook w:val="00A0" w:firstRow="1" w:lastRow="0" w:firstColumn="1" w:lastColumn="0" w:noHBand="0" w:noVBand="0"/>
      </w:tblPr>
      <w:tblGrid>
        <w:gridCol w:w="4503"/>
      </w:tblGrid>
      <w:tr w:rsidR="003F30F5" w:rsidRPr="00E11676" w14:paraId="13B64231" w14:textId="77777777" w:rsidTr="003F30F5">
        <w:tc>
          <w:tcPr>
            <w:tcW w:w="4503" w:type="dxa"/>
            <w:hideMark/>
          </w:tcPr>
          <w:p w14:paraId="1BF7FD1F" w14:textId="77777777" w:rsidR="003F30F5" w:rsidRPr="00397556" w:rsidRDefault="003F30F5" w:rsidP="003F30F5">
            <w:pPr>
              <w:outlineLvl w:val="0"/>
              <w:rPr>
                <w:b/>
              </w:rPr>
            </w:pPr>
            <w:r w:rsidRPr="00397556">
              <w:rPr>
                <w:b/>
              </w:rPr>
              <w:t>АО «Единый оператор Республики Дагестан в сфере водоснабжении я и водоотведения»</w:t>
            </w:r>
          </w:p>
        </w:tc>
      </w:tr>
      <w:tr w:rsidR="003F30F5" w:rsidRPr="00E11676" w14:paraId="7A794EF0" w14:textId="77777777" w:rsidTr="003F30F5">
        <w:trPr>
          <w:trHeight w:val="276"/>
        </w:trPr>
        <w:tc>
          <w:tcPr>
            <w:tcW w:w="4503" w:type="dxa"/>
            <w:vMerge w:val="restart"/>
          </w:tcPr>
          <w:p w14:paraId="5216008E" w14:textId="77777777" w:rsidR="003F30F5" w:rsidRPr="00E11676" w:rsidRDefault="003F30F5" w:rsidP="00050611">
            <w:r w:rsidRPr="00E11676">
              <w:t>ИНН/КПП: 0554008950/050043002</w:t>
            </w:r>
          </w:p>
          <w:p w14:paraId="31202E9D" w14:textId="77777777" w:rsidR="003F30F5" w:rsidRPr="00E11676" w:rsidRDefault="003F30F5" w:rsidP="00050611">
            <w:r w:rsidRPr="00E11676">
              <w:t>Юр. адрес: 368304 г. Каспийск Кирпичное шоссе 13Б, 3 этаж, офис 56</w:t>
            </w:r>
          </w:p>
          <w:p w14:paraId="3AA90D82" w14:textId="77777777" w:rsidR="007B43FC" w:rsidRDefault="007B43FC" w:rsidP="007B43FC">
            <w:pPr>
              <w:rPr>
                <w:lang w:eastAsia="en-US"/>
              </w:rPr>
            </w:pPr>
            <w:r>
              <w:rPr>
                <w:lang w:eastAsia="en-US"/>
              </w:rPr>
              <w:t>Грузополучатель: филиал «Махачкалинские тепловые сети»</w:t>
            </w:r>
          </w:p>
          <w:p w14:paraId="02781137" w14:textId="77777777" w:rsidR="007B43FC" w:rsidRDefault="007B43FC" w:rsidP="007B43FC">
            <w:pPr>
              <w:rPr>
                <w:lang w:eastAsia="en-US"/>
              </w:rPr>
            </w:pPr>
            <w:r>
              <w:rPr>
                <w:lang w:eastAsia="en-US"/>
              </w:rPr>
              <w:t>Фактический и почтовый адрес: 367007, Республика Дагестан, г. Махачкала, ул. Лаптиева, зд.1</w:t>
            </w:r>
          </w:p>
          <w:p w14:paraId="53392E6A" w14:textId="77777777" w:rsidR="007B43FC" w:rsidRDefault="007B43FC" w:rsidP="007B43FC">
            <w:pPr>
              <w:rPr>
                <w:lang w:eastAsia="en-US"/>
              </w:rPr>
            </w:pPr>
            <w:r>
              <w:rPr>
                <w:lang w:eastAsia="en-US"/>
              </w:rPr>
              <w:t xml:space="preserve">Р/с: 407 028 10760320017262 </w:t>
            </w:r>
          </w:p>
          <w:p w14:paraId="53B684A1" w14:textId="77777777" w:rsidR="007B43FC" w:rsidRDefault="007B43FC" w:rsidP="007B43FC">
            <w:pPr>
              <w:rPr>
                <w:lang w:eastAsia="en-US"/>
              </w:rPr>
            </w:pPr>
            <w:r>
              <w:rPr>
                <w:lang w:eastAsia="en-US"/>
              </w:rPr>
              <w:t>К/с: 301 018 109 070 200 00 615</w:t>
            </w:r>
          </w:p>
          <w:p w14:paraId="1C0B0974" w14:textId="77777777" w:rsidR="007B43FC" w:rsidRDefault="007B43FC" w:rsidP="007B43FC">
            <w:pPr>
              <w:rPr>
                <w:lang w:eastAsia="en-US"/>
              </w:rPr>
            </w:pPr>
            <w:r>
              <w:rPr>
                <w:lang w:eastAsia="en-US"/>
              </w:rPr>
              <w:t>БИК: 040702615</w:t>
            </w:r>
          </w:p>
          <w:p w14:paraId="6E766F5E" w14:textId="77777777" w:rsidR="007B43FC" w:rsidRDefault="007B43FC" w:rsidP="007B43FC">
            <w:pPr>
              <w:rPr>
                <w:lang w:eastAsia="en-US"/>
              </w:rPr>
            </w:pPr>
            <w:r>
              <w:rPr>
                <w:lang w:eastAsia="en-US"/>
              </w:rPr>
              <w:t xml:space="preserve">Банк: Отделении №5230 </w:t>
            </w:r>
          </w:p>
          <w:p w14:paraId="509B6D3F" w14:textId="77777777" w:rsidR="003F30F5" w:rsidRPr="00E11676" w:rsidRDefault="007B43FC" w:rsidP="007B43FC">
            <w:r>
              <w:rPr>
                <w:lang w:eastAsia="en-US"/>
              </w:rPr>
              <w:t>ПАО Сбербанк РФ г. Ставрополь</w:t>
            </w:r>
          </w:p>
          <w:p w14:paraId="75BAECB7" w14:textId="77777777" w:rsidR="003F30F5" w:rsidRPr="00E11676" w:rsidRDefault="003F30F5" w:rsidP="00DC4893"/>
          <w:p w14:paraId="1F1818BA" w14:textId="77777777" w:rsidR="003F30F5" w:rsidRPr="00397556" w:rsidRDefault="003F30F5" w:rsidP="00DC4893">
            <w:pPr>
              <w:rPr>
                <w:b/>
              </w:rPr>
            </w:pPr>
            <w:r w:rsidRPr="00397556">
              <w:rPr>
                <w:b/>
              </w:rPr>
              <w:t>Зам. генерального директора по коммерческим вопросам</w:t>
            </w:r>
          </w:p>
        </w:tc>
      </w:tr>
      <w:tr w:rsidR="003F30F5" w:rsidRPr="00E11676" w14:paraId="2BB9D7C3" w14:textId="77777777" w:rsidTr="003F30F5">
        <w:trPr>
          <w:trHeight w:val="276"/>
        </w:trPr>
        <w:tc>
          <w:tcPr>
            <w:tcW w:w="4503" w:type="dxa"/>
            <w:vMerge/>
            <w:vAlign w:val="center"/>
            <w:hideMark/>
          </w:tcPr>
          <w:p w14:paraId="1AD6564F" w14:textId="77777777" w:rsidR="003F30F5" w:rsidRPr="00E11676" w:rsidRDefault="003F30F5" w:rsidP="00DC4893"/>
        </w:tc>
      </w:tr>
      <w:tr w:rsidR="003F30F5" w:rsidRPr="00E11676" w14:paraId="2744FA77" w14:textId="77777777" w:rsidTr="003F30F5">
        <w:trPr>
          <w:trHeight w:val="584"/>
        </w:trPr>
        <w:tc>
          <w:tcPr>
            <w:tcW w:w="4503" w:type="dxa"/>
            <w:vMerge/>
            <w:vAlign w:val="center"/>
            <w:hideMark/>
          </w:tcPr>
          <w:p w14:paraId="13971D1F" w14:textId="77777777" w:rsidR="003F30F5" w:rsidRPr="00E11676" w:rsidRDefault="003F30F5" w:rsidP="00DC4893"/>
        </w:tc>
      </w:tr>
      <w:tr w:rsidR="003F30F5" w:rsidRPr="00E11676" w14:paraId="4959D330" w14:textId="77777777" w:rsidTr="003F30F5">
        <w:trPr>
          <w:trHeight w:val="276"/>
        </w:trPr>
        <w:tc>
          <w:tcPr>
            <w:tcW w:w="4503" w:type="dxa"/>
            <w:vMerge/>
            <w:vAlign w:val="center"/>
            <w:hideMark/>
          </w:tcPr>
          <w:p w14:paraId="1C4976A8" w14:textId="77777777" w:rsidR="003F30F5" w:rsidRPr="00E11676" w:rsidRDefault="003F30F5" w:rsidP="00DC4893"/>
        </w:tc>
      </w:tr>
      <w:tr w:rsidR="003F30F5" w:rsidRPr="00E11676" w14:paraId="3FD944C4" w14:textId="77777777" w:rsidTr="003F30F5">
        <w:trPr>
          <w:trHeight w:val="276"/>
        </w:trPr>
        <w:tc>
          <w:tcPr>
            <w:tcW w:w="4503" w:type="dxa"/>
            <w:vMerge/>
            <w:vAlign w:val="center"/>
            <w:hideMark/>
          </w:tcPr>
          <w:p w14:paraId="1607AF35" w14:textId="77777777" w:rsidR="003F30F5" w:rsidRPr="00E11676" w:rsidRDefault="003F30F5" w:rsidP="00DC4893"/>
        </w:tc>
      </w:tr>
      <w:tr w:rsidR="003F30F5" w:rsidRPr="00E11676" w14:paraId="04E756AD" w14:textId="77777777" w:rsidTr="003F30F5">
        <w:trPr>
          <w:trHeight w:val="276"/>
        </w:trPr>
        <w:tc>
          <w:tcPr>
            <w:tcW w:w="4503" w:type="dxa"/>
            <w:vMerge/>
            <w:vAlign w:val="center"/>
            <w:hideMark/>
          </w:tcPr>
          <w:p w14:paraId="0D2FFC1B" w14:textId="77777777" w:rsidR="003F30F5" w:rsidRPr="00E11676" w:rsidRDefault="003F30F5" w:rsidP="00DC4893"/>
        </w:tc>
      </w:tr>
      <w:tr w:rsidR="003F30F5" w:rsidRPr="00E11676" w14:paraId="04496D93" w14:textId="77777777" w:rsidTr="003F30F5">
        <w:trPr>
          <w:trHeight w:val="482"/>
        </w:trPr>
        <w:tc>
          <w:tcPr>
            <w:tcW w:w="4503" w:type="dxa"/>
            <w:hideMark/>
          </w:tcPr>
          <w:p w14:paraId="39F4ED89" w14:textId="77777777" w:rsidR="003F30F5" w:rsidRPr="00397556" w:rsidRDefault="003F30F5" w:rsidP="00DC4893">
            <w:pPr>
              <w:spacing w:after="120"/>
              <w:ind w:left="283"/>
              <w:outlineLvl w:val="0"/>
              <w:rPr>
                <w:b/>
              </w:rPr>
            </w:pPr>
            <w:r w:rsidRPr="00397556">
              <w:rPr>
                <w:b/>
              </w:rPr>
              <w:t>___________ /</w:t>
            </w:r>
            <w:r w:rsidRPr="00397556">
              <w:rPr>
                <w:b/>
                <w:bCs/>
              </w:rPr>
              <w:t>Г. М. Магомедов/</w:t>
            </w:r>
          </w:p>
        </w:tc>
      </w:tr>
    </w:tbl>
    <w:p w14:paraId="0FFD5ADA" w14:textId="77777777" w:rsidR="00050611" w:rsidRPr="003C01F7" w:rsidRDefault="00050611" w:rsidP="003C01F7">
      <w:pPr>
        <w:tabs>
          <w:tab w:val="left" w:pos="426"/>
        </w:tabs>
        <w:suppressAutoHyphens/>
        <w:spacing w:line="276" w:lineRule="auto"/>
        <w:rPr>
          <w:rFonts w:eastAsia="Calibri"/>
          <w:b/>
          <w:bCs/>
          <w:sz w:val="28"/>
          <w:szCs w:val="28"/>
        </w:rPr>
      </w:pPr>
    </w:p>
    <w:p w14:paraId="05930463" w14:textId="77777777" w:rsidR="00504229" w:rsidRDefault="00504229" w:rsidP="003C01F7">
      <w:pPr>
        <w:tabs>
          <w:tab w:val="left" w:pos="426"/>
        </w:tabs>
        <w:suppressAutoHyphens/>
        <w:spacing w:line="276" w:lineRule="auto"/>
        <w:jc w:val="right"/>
        <w:rPr>
          <w:rFonts w:eastAsia="Calibri"/>
          <w:bCs/>
          <w:sz w:val="20"/>
          <w:szCs w:val="20"/>
        </w:rPr>
      </w:pPr>
    </w:p>
    <w:p w14:paraId="741BFD5D" w14:textId="77777777" w:rsidR="00D02680" w:rsidRDefault="00D02680" w:rsidP="003C01F7">
      <w:pPr>
        <w:tabs>
          <w:tab w:val="left" w:pos="426"/>
        </w:tabs>
        <w:suppressAutoHyphens/>
        <w:spacing w:line="276" w:lineRule="auto"/>
        <w:jc w:val="right"/>
        <w:rPr>
          <w:rFonts w:eastAsia="Calibri"/>
          <w:bCs/>
          <w:sz w:val="20"/>
          <w:szCs w:val="20"/>
        </w:rPr>
      </w:pPr>
    </w:p>
    <w:p w14:paraId="70D3C9D9" w14:textId="77777777" w:rsidR="00D02680" w:rsidRDefault="00D02680" w:rsidP="003C01F7">
      <w:pPr>
        <w:tabs>
          <w:tab w:val="left" w:pos="426"/>
        </w:tabs>
        <w:suppressAutoHyphens/>
        <w:spacing w:line="276" w:lineRule="auto"/>
        <w:jc w:val="right"/>
        <w:rPr>
          <w:rFonts w:eastAsia="Calibri"/>
          <w:bCs/>
          <w:sz w:val="20"/>
          <w:szCs w:val="20"/>
        </w:rPr>
      </w:pPr>
    </w:p>
    <w:p w14:paraId="07F38DC9" w14:textId="77777777" w:rsidR="00D02680" w:rsidRDefault="00D02680" w:rsidP="001A410E">
      <w:pPr>
        <w:tabs>
          <w:tab w:val="left" w:pos="426"/>
        </w:tabs>
        <w:suppressAutoHyphens/>
        <w:spacing w:line="276" w:lineRule="auto"/>
        <w:rPr>
          <w:rFonts w:eastAsia="Calibri"/>
          <w:bCs/>
          <w:sz w:val="20"/>
          <w:szCs w:val="20"/>
        </w:rPr>
      </w:pPr>
    </w:p>
    <w:p w14:paraId="2593068D" w14:textId="77777777" w:rsidR="001A410E" w:rsidRDefault="001A410E" w:rsidP="001A410E">
      <w:pPr>
        <w:tabs>
          <w:tab w:val="left" w:pos="426"/>
        </w:tabs>
        <w:suppressAutoHyphens/>
        <w:spacing w:line="276" w:lineRule="auto"/>
        <w:rPr>
          <w:rFonts w:eastAsia="Calibri"/>
          <w:bCs/>
          <w:sz w:val="20"/>
          <w:szCs w:val="20"/>
        </w:rPr>
      </w:pPr>
    </w:p>
    <w:p w14:paraId="065F09CF" w14:textId="0DBC4DD2" w:rsidR="003C01F7" w:rsidRPr="003C01F7" w:rsidRDefault="00050611" w:rsidP="003C01F7">
      <w:pPr>
        <w:tabs>
          <w:tab w:val="left" w:pos="426"/>
        </w:tabs>
        <w:suppressAutoHyphens/>
        <w:spacing w:line="276" w:lineRule="auto"/>
        <w:jc w:val="right"/>
        <w:rPr>
          <w:rFonts w:eastAsia="Calibri"/>
          <w:bCs/>
          <w:sz w:val="20"/>
          <w:szCs w:val="20"/>
        </w:rPr>
      </w:pPr>
      <w:r>
        <w:rPr>
          <w:rFonts w:eastAsia="Calibri"/>
          <w:bCs/>
          <w:sz w:val="20"/>
          <w:szCs w:val="20"/>
        </w:rPr>
        <w:t>Приложение</w:t>
      </w:r>
    </w:p>
    <w:p w14:paraId="0707FFB4" w14:textId="77777777" w:rsidR="003C01F7" w:rsidRPr="003C01F7" w:rsidRDefault="003C01F7" w:rsidP="003C01F7">
      <w:pPr>
        <w:tabs>
          <w:tab w:val="left" w:pos="426"/>
        </w:tabs>
        <w:suppressAutoHyphens/>
        <w:spacing w:line="276" w:lineRule="auto"/>
        <w:jc w:val="right"/>
        <w:rPr>
          <w:rFonts w:eastAsia="Calibri"/>
          <w:bCs/>
          <w:sz w:val="20"/>
          <w:szCs w:val="20"/>
        </w:rPr>
      </w:pPr>
      <w:r w:rsidRPr="003C01F7">
        <w:rPr>
          <w:rFonts w:eastAsia="Calibri"/>
          <w:bCs/>
          <w:sz w:val="20"/>
          <w:szCs w:val="20"/>
        </w:rPr>
        <w:t>к договору поставки № ____________</w:t>
      </w:r>
    </w:p>
    <w:p w14:paraId="58E94407" w14:textId="77777777" w:rsidR="003C01F7" w:rsidRPr="003C01F7" w:rsidRDefault="00106F94" w:rsidP="003C01F7">
      <w:pPr>
        <w:tabs>
          <w:tab w:val="left" w:pos="426"/>
        </w:tabs>
        <w:suppressAutoHyphens/>
        <w:spacing w:line="276" w:lineRule="auto"/>
        <w:jc w:val="right"/>
        <w:rPr>
          <w:rFonts w:eastAsia="Calibri"/>
          <w:bCs/>
          <w:sz w:val="20"/>
          <w:szCs w:val="20"/>
        </w:rPr>
      </w:pPr>
      <w:r>
        <w:rPr>
          <w:rFonts w:eastAsia="Calibri"/>
          <w:bCs/>
          <w:sz w:val="20"/>
          <w:szCs w:val="20"/>
        </w:rPr>
        <w:lastRenderedPageBreak/>
        <w:t>от «____» _______ 2025</w:t>
      </w:r>
      <w:r w:rsidR="003C01F7" w:rsidRPr="003C01F7">
        <w:rPr>
          <w:rFonts w:eastAsia="Calibri"/>
          <w:bCs/>
          <w:sz w:val="20"/>
          <w:szCs w:val="20"/>
        </w:rPr>
        <w:t>г</w:t>
      </w:r>
    </w:p>
    <w:p w14:paraId="07E39DC2" w14:textId="77777777" w:rsidR="003C01F7" w:rsidRPr="003C01F7" w:rsidRDefault="003C01F7" w:rsidP="003C01F7">
      <w:pPr>
        <w:rPr>
          <w:sz w:val="8"/>
          <w:szCs w:val="8"/>
        </w:rPr>
      </w:pPr>
    </w:p>
    <w:tbl>
      <w:tblPr>
        <w:tblW w:w="4503" w:type="dxa"/>
        <w:tblLook w:val="00A0" w:firstRow="1" w:lastRow="0" w:firstColumn="1" w:lastColumn="0" w:noHBand="0" w:noVBand="0"/>
      </w:tblPr>
      <w:tblGrid>
        <w:gridCol w:w="4503"/>
      </w:tblGrid>
      <w:tr w:rsidR="00397556" w:rsidRPr="00E11676" w14:paraId="0C01BAE7" w14:textId="77777777" w:rsidTr="00DC4893">
        <w:trPr>
          <w:trHeight w:val="276"/>
        </w:trPr>
        <w:tc>
          <w:tcPr>
            <w:tcW w:w="4503" w:type="dxa"/>
            <w:vAlign w:val="center"/>
            <w:hideMark/>
          </w:tcPr>
          <w:p w14:paraId="4227CD74" w14:textId="77777777" w:rsidR="00397556" w:rsidRPr="00E11676" w:rsidRDefault="003C01F7" w:rsidP="008F0062">
            <w:r w:rsidRPr="003C01F7">
              <w:rPr>
                <w:sz w:val="8"/>
                <w:szCs w:val="8"/>
              </w:rPr>
              <w:tab/>
            </w:r>
          </w:p>
        </w:tc>
      </w:tr>
    </w:tbl>
    <w:p w14:paraId="396BE8A4" w14:textId="77777777" w:rsidR="008F0062" w:rsidRPr="008F0062" w:rsidRDefault="008F0062" w:rsidP="008F0062">
      <w:pPr>
        <w:widowControl w:val="0"/>
        <w:jc w:val="center"/>
        <w:rPr>
          <w:color w:val="000000"/>
          <w:lang w:bidi="ru-RU"/>
        </w:rPr>
      </w:pPr>
      <w:r w:rsidRPr="008F0062">
        <w:rPr>
          <w:b/>
          <w:bCs/>
          <w:color w:val="000000"/>
          <w:lang w:bidi="ru-RU"/>
        </w:rPr>
        <w:t>Спецификация</w:t>
      </w:r>
    </w:p>
    <w:p w14:paraId="7BC8A24F" w14:textId="77777777" w:rsidR="008F0062" w:rsidRPr="008F0062" w:rsidRDefault="006B431B" w:rsidP="006B431B">
      <w:pPr>
        <w:widowControl w:val="0"/>
        <w:spacing w:line="221" w:lineRule="auto"/>
        <w:rPr>
          <w:color w:val="000000"/>
          <w:lang w:bidi="ru-RU"/>
        </w:rPr>
      </w:pPr>
      <w:r>
        <w:rPr>
          <w:color w:val="000000"/>
          <w:lang w:bidi="ru-RU"/>
        </w:rPr>
        <w:t xml:space="preserve">1. </w:t>
      </w:r>
      <w:r w:rsidR="008F0062" w:rsidRPr="008F0062">
        <w:rPr>
          <w:color w:val="000000"/>
          <w:lang w:bidi="ru-RU"/>
        </w:rPr>
        <w:t>По настоящей спецификации поставляется следующий Товар:</w:t>
      </w:r>
    </w:p>
    <w:tbl>
      <w:tblPr>
        <w:tblOverlap w:val="never"/>
        <w:tblW w:w="10105" w:type="dxa"/>
        <w:jc w:val="center"/>
        <w:tblLayout w:type="fixed"/>
        <w:tblCellMar>
          <w:left w:w="10" w:type="dxa"/>
          <w:right w:w="10" w:type="dxa"/>
        </w:tblCellMar>
        <w:tblLook w:val="04A0" w:firstRow="1" w:lastRow="0" w:firstColumn="1" w:lastColumn="0" w:noHBand="0" w:noVBand="1"/>
      </w:tblPr>
      <w:tblGrid>
        <w:gridCol w:w="571"/>
        <w:gridCol w:w="4908"/>
        <w:gridCol w:w="992"/>
        <w:gridCol w:w="709"/>
        <w:gridCol w:w="1134"/>
        <w:gridCol w:w="1791"/>
      </w:tblGrid>
      <w:tr w:rsidR="007C7360" w:rsidRPr="008F0062" w14:paraId="5E15FE6D" w14:textId="77777777" w:rsidTr="003D3874">
        <w:tblPrEx>
          <w:tblCellMar>
            <w:top w:w="0" w:type="dxa"/>
            <w:bottom w:w="0" w:type="dxa"/>
          </w:tblCellMar>
        </w:tblPrEx>
        <w:trPr>
          <w:trHeight w:hRule="exact" w:val="583"/>
          <w:jc w:val="center"/>
        </w:trPr>
        <w:tc>
          <w:tcPr>
            <w:tcW w:w="571" w:type="dxa"/>
            <w:tcBorders>
              <w:top w:val="single" w:sz="4" w:space="0" w:color="auto"/>
              <w:left w:val="single" w:sz="4" w:space="0" w:color="auto"/>
            </w:tcBorders>
            <w:shd w:val="clear" w:color="auto" w:fill="FFFFFF"/>
            <w:vAlign w:val="center"/>
          </w:tcPr>
          <w:p w14:paraId="5B079C85" w14:textId="77777777" w:rsidR="008F0062" w:rsidRPr="008F0062" w:rsidRDefault="008F0062" w:rsidP="003D3874">
            <w:pPr>
              <w:widowControl w:val="0"/>
              <w:jc w:val="center"/>
              <w:rPr>
                <w:color w:val="000000"/>
                <w:sz w:val="20"/>
                <w:szCs w:val="20"/>
                <w:lang w:bidi="ru-RU"/>
              </w:rPr>
            </w:pPr>
            <w:r w:rsidRPr="008F0062">
              <w:rPr>
                <w:b/>
                <w:bCs/>
                <w:color w:val="000000"/>
                <w:sz w:val="20"/>
                <w:szCs w:val="20"/>
                <w:lang w:bidi="ru-RU"/>
              </w:rPr>
              <w:t>№ п/п</w:t>
            </w:r>
          </w:p>
        </w:tc>
        <w:tc>
          <w:tcPr>
            <w:tcW w:w="4908" w:type="dxa"/>
            <w:tcBorders>
              <w:top w:val="single" w:sz="4" w:space="0" w:color="auto"/>
              <w:left w:val="single" w:sz="4" w:space="0" w:color="auto"/>
            </w:tcBorders>
            <w:shd w:val="clear" w:color="auto" w:fill="FFFFFF"/>
            <w:vAlign w:val="center"/>
          </w:tcPr>
          <w:p w14:paraId="4E0C82D7" w14:textId="77777777" w:rsidR="008F0062" w:rsidRPr="008F0062" w:rsidRDefault="008F0062" w:rsidP="003D3874">
            <w:pPr>
              <w:widowControl w:val="0"/>
              <w:jc w:val="center"/>
              <w:rPr>
                <w:color w:val="000000"/>
                <w:sz w:val="20"/>
                <w:szCs w:val="20"/>
                <w:lang w:bidi="ru-RU"/>
              </w:rPr>
            </w:pPr>
            <w:r w:rsidRPr="008F0062">
              <w:rPr>
                <w:b/>
                <w:bCs/>
                <w:color w:val="000000"/>
                <w:sz w:val="20"/>
                <w:szCs w:val="20"/>
                <w:lang w:bidi="ru-RU"/>
              </w:rPr>
              <w:t xml:space="preserve">Наименование товара, </w:t>
            </w:r>
            <w:r w:rsidR="00106F94">
              <w:rPr>
                <w:b/>
                <w:bCs/>
                <w:color w:val="000000"/>
                <w:sz w:val="20"/>
                <w:szCs w:val="20"/>
                <w:lang w:bidi="ru-RU"/>
              </w:rPr>
              <w:t>технические характеристики,</w:t>
            </w:r>
            <w:r w:rsidR="001A410E">
              <w:rPr>
                <w:b/>
                <w:bCs/>
                <w:color w:val="000000"/>
                <w:sz w:val="20"/>
                <w:szCs w:val="20"/>
                <w:lang w:bidi="ru-RU"/>
              </w:rPr>
              <w:t xml:space="preserve"> ГОСТ/ТУ</w:t>
            </w:r>
          </w:p>
        </w:tc>
        <w:tc>
          <w:tcPr>
            <w:tcW w:w="992" w:type="dxa"/>
            <w:tcBorders>
              <w:top w:val="single" w:sz="4" w:space="0" w:color="auto"/>
              <w:left w:val="single" w:sz="4" w:space="0" w:color="auto"/>
            </w:tcBorders>
            <w:shd w:val="clear" w:color="auto" w:fill="FFFFFF"/>
            <w:vAlign w:val="center"/>
          </w:tcPr>
          <w:p w14:paraId="51045ADB" w14:textId="77777777" w:rsidR="008F0062" w:rsidRPr="008F0062" w:rsidRDefault="008F0062" w:rsidP="003D3874">
            <w:pPr>
              <w:widowControl w:val="0"/>
              <w:jc w:val="center"/>
              <w:rPr>
                <w:color w:val="000000"/>
                <w:sz w:val="20"/>
                <w:szCs w:val="20"/>
                <w:lang w:bidi="ru-RU"/>
              </w:rPr>
            </w:pPr>
            <w:r w:rsidRPr="008F0062">
              <w:rPr>
                <w:b/>
                <w:bCs/>
                <w:color w:val="000000"/>
                <w:sz w:val="20"/>
                <w:szCs w:val="20"/>
                <w:lang w:bidi="ru-RU"/>
              </w:rPr>
              <w:t>Ед. изм.</w:t>
            </w:r>
          </w:p>
        </w:tc>
        <w:tc>
          <w:tcPr>
            <w:tcW w:w="709" w:type="dxa"/>
            <w:tcBorders>
              <w:top w:val="single" w:sz="4" w:space="0" w:color="auto"/>
              <w:left w:val="single" w:sz="4" w:space="0" w:color="auto"/>
            </w:tcBorders>
            <w:shd w:val="clear" w:color="auto" w:fill="FFFFFF"/>
            <w:vAlign w:val="center"/>
          </w:tcPr>
          <w:p w14:paraId="2F1E5ADA" w14:textId="77777777" w:rsidR="008F0062" w:rsidRPr="008F0062" w:rsidRDefault="008F0062" w:rsidP="003D3874">
            <w:pPr>
              <w:widowControl w:val="0"/>
              <w:jc w:val="center"/>
              <w:rPr>
                <w:color w:val="000000"/>
                <w:sz w:val="20"/>
                <w:szCs w:val="20"/>
                <w:lang w:bidi="ru-RU"/>
              </w:rPr>
            </w:pPr>
            <w:r w:rsidRPr="008F0062">
              <w:rPr>
                <w:b/>
                <w:bCs/>
                <w:color w:val="000000"/>
                <w:sz w:val="20"/>
                <w:szCs w:val="20"/>
                <w:lang w:bidi="ru-RU"/>
              </w:rPr>
              <w:t>Кол-во</w:t>
            </w:r>
          </w:p>
        </w:tc>
        <w:tc>
          <w:tcPr>
            <w:tcW w:w="1134" w:type="dxa"/>
            <w:tcBorders>
              <w:top w:val="single" w:sz="4" w:space="0" w:color="auto"/>
              <w:left w:val="single" w:sz="4" w:space="0" w:color="auto"/>
            </w:tcBorders>
            <w:shd w:val="clear" w:color="auto" w:fill="FFFFFF"/>
            <w:vAlign w:val="bottom"/>
          </w:tcPr>
          <w:p w14:paraId="3A902820" w14:textId="77777777" w:rsidR="008F0062" w:rsidRDefault="008F0062" w:rsidP="003D3874">
            <w:pPr>
              <w:widowControl w:val="0"/>
              <w:jc w:val="center"/>
              <w:rPr>
                <w:b/>
                <w:bCs/>
                <w:color w:val="000000"/>
                <w:sz w:val="20"/>
                <w:szCs w:val="20"/>
                <w:lang w:bidi="ru-RU"/>
              </w:rPr>
            </w:pPr>
            <w:r w:rsidRPr="008F0062">
              <w:rPr>
                <w:b/>
                <w:bCs/>
                <w:color w:val="000000"/>
                <w:sz w:val="20"/>
                <w:szCs w:val="20"/>
                <w:lang w:bidi="ru-RU"/>
              </w:rPr>
              <w:t>Цена ед. руб. с НДС</w:t>
            </w:r>
          </w:p>
          <w:p w14:paraId="47601FAD" w14:textId="77777777" w:rsidR="003D3874" w:rsidRPr="008F0062" w:rsidRDefault="003D3874" w:rsidP="003D3874">
            <w:pPr>
              <w:widowControl w:val="0"/>
              <w:jc w:val="center"/>
              <w:rPr>
                <w:color w:val="000000"/>
                <w:sz w:val="20"/>
                <w:szCs w:val="20"/>
                <w:lang w:bidi="ru-RU"/>
              </w:rPr>
            </w:pPr>
          </w:p>
        </w:tc>
        <w:tc>
          <w:tcPr>
            <w:tcW w:w="1791" w:type="dxa"/>
            <w:tcBorders>
              <w:top w:val="single" w:sz="4" w:space="0" w:color="auto"/>
              <w:left w:val="single" w:sz="4" w:space="0" w:color="auto"/>
              <w:right w:val="single" w:sz="4" w:space="0" w:color="auto"/>
            </w:tcBorders>
            <w:shd w:val="clear" w:color="auto" w:fill="FFFFFF"/>
          </w:tcPr>
          <w:p w14:paraId="4DAC17B3" w14:textId="77777777" w:rsidR="008F0062" w:rsidRPr="008F0062" w:rsidRDefault="008F0062" w:rsidP="003D3874">
            <w:pPr>
              <w:widowControl w:val="0"/>
              <w:jc w:val="center"/>
              <w:rPr>
                <w:color w:val="000000"/>
                <w:sz w:val="20"/>
                <w:szCs w:val="20"/>
                <w:lang w:bidi="ru-RU"/>
              </w:rPr>
            </w:pPr>
            <w:r w:rsidRPr="008F0062">
              <w:rPr>
                <w:b/>
                <w:bCs/>
                <w:color w:val="000000"/>
                <w:sz w:val="20"/>
                <w:szCs w:val="20"/>
                <w:lang w:bidi="ru-RU"/>
              </w:rPr>
              <w:t>Стоимость, руб. с НДС</w:t>
            </w:r>
          </w:p>
        </w:tc>
      </w:tr>
      <w:tr w:rsidR="001A410E" w:rsidRPr="008F0062" w14:paraId="6975384E" w14:textId="77777777" w:rsidTr="001A410E">
        <w:tblPrEx>
          <w:tblCellMar>
            <w:top w:w="0" w:type="dxa"/>
            <w:bottom w:w="0" w:type="dxa"/>
          </w:tblCellMar>
        </w:tblPrEx>
        <w:trPr>
          <w:trHeight w:hRule="exact" w:val="579"/>
          <w:jc w:val="center"/>
        </w:trPr>
        <w:tc>
          <w:tcPr>
            <w:tcW w:w="571" w:type="dxa"/>
            <w:tcBorders>
              <w:top w:val="single" w:sz="4" w:space="0" w:color="auto"/>
              <w:left w:val="single" w:sz="4" w:space="0" w:color="auto"/>
              <w:bottom w:val="single" w:sz="4" w:space="0" w:color="auto"/>
              <w:right w:val="nil"/>
            </w:tcBorders>
            <w:shd w:val="clear" w:color="auto" w:fill="auto"/>
            <w:vAlign w:val="center"/>
          </w:tcPr>
          <w:p w14:paraId="0CCE719E" w14:textId="77777777" w:rsidR="001A410E" w:rsidRDefault="001A410E" w:rsidP="001A410E">
            <w:pPr>
              <w:jc w:val="center"/>
              <w:rPr>
                <w:color w:val="000000"/>
                <w:sz w:val="20"/>
                <w:szCs w:val="20"/>
              </w:rPr>
            </w:pPr>
            <w:r>
              <w:rPr>
                <w:color w:val="000000"/>
                <w:sz w:val="20"/>
                <w:szCs w:val="20"/>
              </w:rPr>
              <w:t>1</w:t>
            </w:r>
          </w:p>
        </w:tc>
        <w:tc>
          <w:tcPr>
            <w:tcW w:w="4908" w:type="dxa"/>
            <w:tcBorders>
              <w:top w:val="single" w:sz="4" w:space="0" w:color="auto"/>
              <w:left w:val="single" w:sz="4" w:space="0" w:color="auto"/>
              <w:bottom w:val="single" w:sz="4" w:space="0" w:color="auto"/>
              <w:right w:val="single" w:sz="4" w:space="0" w:color="auto"/>
            </w:tcBorders>
            <w:shd w:val="clear" w:color="auto" w:fill="auto"/>
            <w:vAlign w:val="center"/>
          </w:tcPr>
          <w:p w14:paraId="66E981F4" w14:textId="77777777" w:rsidR="001A410E" w:rsidRDefault="001A410E" w:rsidP="001A410E">
            <w:pPr>
              <w:rP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272B5964" w14:textId="77777777" w:rsidR="001A410E" w:rsidRDefault="001A410E" w:rsidP="001A410E">
            <w:pPr>
              <w:jc w:val="center"/>
              <w:rPr>
                <w:color w:val="000000"/>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5110C72" w14:textId="77777777" w:rsidR="001A410E" w:rsidRDefault="001A410E" w:rsidP="001A410E">
            <w:pPr>
              <w:jc w:val="right"/>
              <w:rPr>
                <w:color w:val="000000"/>
                <w:sz w:val="20"/>
                <w:szCs w:val="20"/>
              </w:rPr>
            </w:pPr>
          </w:p>
        </w:tc>
        <w:tc>
          <w:tcPr>
            <w:tcW w:w="1134" w:type="dxa"/>
            <w:tcBorders>
              <w:top w:val="single" w:sz="4" w:space="0" w:color="auto"/>
              <w:left w:val="single" w:sz="4" w:space="0" w:color="auto"/>
            </w:tcBorders>
            <w:shd w:val="clear" w:color="auto" w:fill="FFFFFF"/>
          </w:tcPr>
          <w:p w14:paraId="3A175751" w14:textId="77777777" w:rsidR="001A410E" w:rsidRPr="008F0062" w:rsidRDefault="001A410E" w:rsidP="001A410E">
            <w:pPr>
              <w:widowControl w:val="0"/>
              <w:rPr>
                <w:rFonts w:ascii="Arial Unicode MS" w:eastAsia="Arial Unicode MS" w:hAnsi="Arial Unicode MS" w:cs="Arial Unicode MS"/>
                <w:color w:val="000000"/>
                <w:sz w:val="10"/>
                <w:szCs w:val="10"/>
                <w:lang w:bidi="ru-RU"/>
              </w:rPr>
            </w:pPr>
          </w:p>
        </w:tc>
        <w:tc>
          <w:tcPr>
            <w:tcW w:w="1791" w:type="dxa"/>
            <w:tcBorders>
              <w:top w:val="single" w:sz="4" w:space="0" w:color="auto"/>
              <w:left w:val="single" w:sz="4" w:space="0" w:color="auto"/>
              <w:right w:val="single" w:sz="4" w:space="0" w:color="auto"/>
            </w:tcBorders>
            <w:shd w:val="clear" w:color="auto" w:fill="FFFFFF"/>
          </w:tcPr>
          <w:p w14:paraId="2C7D9977" w14:textId="77777777" w:rsidR="001A410E" w:rsidRPr="008F0062" w:rsidRDefault="001A410E" w:rsidP="001A410E">
            <w:pPr>
              <w:widowControl w:val="0"/>
              <w:rPr>
                <w:rFonts w:ascii="Arial Unicode MS" w:eastAsia="Arial Unicode MS" w:hAnsi="Arial Unicode MS" w:cs="Arial Unicode MS"/>
                <w:color w:val="000000"/>
                <w:sz w:val="10"/>
                <w:szCs w:val="10"/>
                <w:lang w:bidi="ru-RU"/>
              </w:rPr>
            </w:pPr>
          </w:p>
        </w:tc>
      </w:tr>
      <w:tr w:rsidR="001A410E" w:rsidRPr="008F0062" w14:paraId="6F8017BC" w14:textId="77777777" w:rsidTr="001A410E">
        <w:tblPrEx>
          <w:tblCellMar>
            <w:top w:w="0" w:type="dxa"/>
            <w:bottom w:w="0" w:type="dxa"/>
          </w:tblCellMar>
        </w:tblPrEx>
        <w:trPr>
          <w:trHeight w:hRule="exact" w:val="559"/>
          <w:jc w:val="center"/>
        </w:trPr>
        <w:tc>
          <w:tcPr>
            <w:tcW w:w="571" w:type="dxa"/>
            <w:tcBorders>
              <w:top w:val="nil"/>
              <w:left w:val="single" w:sz="4" w:space="0" w:color="auto"/>
              <w:bottom w:val="single" w:sz="4" w:space="0" w:color="auto"/>
              <w:right w:val="nil"/>
            </w:tcBorders>
            <w:shd w:val="clear" w:color="auto" w:fill="auto"/>
            <w:vAlign w:val="center"/>
          </w:tcPr>
          <w:p w14:paraId="50FDEC84" w14:textId="77777777" w:rsidR="001A410E" w:rsidRDefault="001A410E" w:rsidP="001A410E">
            <w:pPr>
              <w:jc w:val="center"/>
              <w:rPr>
                <w:color w:val="000000"/>
                <w:sz w:val="20"/>
                <w:szCs w:val="20"/>
              </w:rPr>
            </w:pPr>
            <w:r>
              <w:rPr>
                <w:color w:val="000000"/>
                <w:sz w:val="20"/>
                <w:szCs w:val="20"/>
              </w:rPr>
              <w:t>2</w:t>
            </w:r>
          </w:p>
        </w:tc>
        <w:tc>
          <w:tcPr>
            <w:tcW w:w="4908" w:type="dxa"/>
            <w:tcBorders>
              <w:top w:val="nil"/>
              <w:left w:val="single" w:sz="4" w:space="0" w:color="auto"/>
              <w:bottom w:val="single" w:sz="4" w:space="0" w:color="auto"/>
              <w:right w:val="single" w:sz="4" w:space="0" w:color="auto"/>
            </w:tcBorders>
            <w:shd w:val="clear" w:color="auto" w:fill="auto"/>
            <w:vAlign w:val="center"/>
          </w:tcPr>
          <w:p w14:paraId="3867582C" w14:textId="77777777" w:rsidR="001A410E" w:rsidRDefault="001A410E" w:rsidP="001A410E">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bottom"/>
          </w:tcPr>
          <w:p w14:paraId="6FAE701D" w14:textId="77777777" w:rsidR="001A410E" w:rsidRDefault="001A410E" w:rsidP="001A410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vAlign w:val="bottom"/>
          </w:tcPr>
          <w:p w14:paraId="12100A77" w14:textId="77777777" w:rsidR="001A410E" w:rsidRDefault="001A410E" w:rsidP="001A410E">
            <w:pPr>
              <w:jc w:val="right"/>
              <w:rPr>
                <w:color w:val="000000"/>
                <w:sz w:val="20"/>
                <w:szCs w:val="20"/>
              </w:rPr>
            </w:pPr>
          </w:p>
        </w:tc>
        <w:tc>
          <w:tcPr>
            <w:tcW w:w="1134" w:type="dxa"/>
            <w:tcBorders>
              <w:top w:val="single" w:sz="4" w:space="0" w:color="auto"/>
              <w:left w:val="single" w:sz="4" w:space="0" w:color="auto"/>
            </w:tcBorders>
            <w:shd w:val="clear" w:color="auto" w:fill="FFFFFF"/>
          </w:tcPr>
          <w:p w14:paraId="0C6E2983" w14:textId="77777777" w:rsidR="001A410E" w:rsidRPr="008F0062" w:rsidRDefault="001A410E" w:rsidP="001A410E">
            <w:pPr>
              <w:widowControl w:val="0"/>
              <w:rPr>
                <w:rFonts w:ascii="Arial Unicode MS" w:eastAsia="Arial Unicode MS" w:hAnsi="Arial Unicode MS" w:cs="Arial Unicode MS"/>
                <w:color w:val="000000"/>
                <w:sz w:val="10"/>
                <w:szCs w:val="10"/>
                <w:lang w:bidi="ru-RU"/>
              </w:rPr>
            </w:pPr>
          </w:p>
        </w:tc>
        <w:tc>
          <w:tcPr>
            <w:tcW w:w="1791" w:type="dxa"/>
            <w:tcBorders>
              <w:top w:val="single" w:sz="4" w:space="0" w:color="auto"/>
              <w:left w:val="single" w:sz="4" w:space="0" w:color="auto"/>
              <w:right w:val="single" w:sz="4" w:space="0" w:color="auto"/>
            </w:tcBorders>
            <w:shd w:val="clear" w:color="auto" w:fill="FFFFFF"/>
          </w:tcPr>
          <w:p w14:paraId="793B357E" w14:textId="77777777" w:rsidR="001A410E" w:rsidRPr="008F0062" w:rsidRDefault="001A410E" w:rsidP="001A410E">
            <w:pPr>
              <w:widowControl w:val="0"/>
              <w:rPr>
                <w:rFonts w:ascii="Arial Unicode MS" w:eastAsia="Arial Unicode MS" w:hAnsi="Arial Unicode MS" w:cs="Arial Unicode MS"/>
                <w:color w:val="000000"/>
                <w:sz w:val="10"/>
                <w:szCs w:val="10"/>
                <w:lang w:bidi="ru-RU"/>
              </w:rPr>
            </w:pPr>
          </w:p>
        </w:tc>
      </w:tr>
      <w:tr w:rsidR="001A410E" w:rsidRPr="008F0062" w14:paraId="5989E282" w14:textId="77777777" w:rsidTr="001A410E">
        <w:tblPrEx>
          <w:tblCellMar>
            <w:top w:w="0" w:type="dxa"/>
            <w:bottom w:w="0" w:type="dxa"/>
          </w:tblCellMar>
        </w:tblPrEx>
        <w:trPr>
          <w:trHeight w:hRule="exact" w:val="553"/>
          <w:jc w:val="center"/>
        </w:trPr>
        <w:tc>
          <w:tcPr>
            <w:tcW w:w="571" w:type="dxa"/>
            <w:tcBorders>
              <w:top w:val="nil"/>
              <w:left w:val="single" w:sz="4" w:space="0" w:color="auto"/>
              <w:bottom w:val="single" w:sz="4" w:space="0" w:color="auto"/>
              <w:right w:val="nil"/>
            </w:tcBorders>
            <w:shd w:val="clear" w:color="auto" w:fill="auto"/>
            <w:vAlign w:val="center"/>
          </w:tcPr>
          <w:p w14:paraId="201B75F8" w14:textId="77777777" w:rsidR="001A410E" w:rsidRDefault="001A410E" w:rsidP="001A410E">
            <w:pPr>
              <w:jc w:val="center"/>
              <w:rPr>
                <w:color w:val="000000"/>
                <w:sz w:val="20"/>
                <w:szCs w:val="20"/>
              </w:rPr>
            </w:pPr>
            <w:r>
              <w:rPr>
                <w:color w:val="000000"/>
                <w:sz w:val="20"/>
                <w:szCs w:val="20"/>
              </w:rPr>
              <w:t>3</w:t>
            </w:r>
            <w:r w:rsidR="006E25F4">
              <w:rPr>
                <w:color w:val="000000"/>
                <w:sz w:val="20"/>
                <w:szCs w:val="20"/>
              </w:rPr>
              <w:t>…</w:t>
            </w:r>
          </w:p>
        </w:tc>
        <w:tc>
          <w:tcPr>
            <w:tcW w:w="4908" w:type="dxa"/>
            <w:tcBorders>
              <w:top w:val="nil"/>
              <w:left w:val="single" w:sz="4" w:space="0" w:color="auto"/>
              <w:bottom w:val="single" w:sz="4" w:space="0" w:color="auto"/>
              <w:right w:val="single" w:sz="4" w:space="0" w:color="auto"/>
            </w:tcBorders>
            <w:shd w:val="clear" w:color="auto" w:fill="auto"/>
            <w:vAlign w:val="center"/>
          </w:tcPr>
          <w:p w14:paraId="58896982" w14:textId="77777777" w:rsidR="001A410E" w:rsidRDefault="001A410E" w:rsidP="001A410E">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bottom"/>
          </w:tcPr>
          <w:p w14:paraId="2AA185D5" w14:textId="77777777" w:rsidR="001A410E" w:rsidRDefault="001A410E" w:rsidP="001A410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vAlign w:val="bottom"/>
          </w:tcPr>
          <w:p w14:paraId="1197FB8C" w14:textId="77777777" w:rsidR="001A410E" w:rsidRDefault="001A410E" w:rsidP="001A410E">
            <w:pPr>
              <w:jc w:val="right"/>
              <w:rPr>
                <w:color w:val="000000"/>
                <w:sz w:val="20"/>
                <w:szCs w:val="20"/>
              </w:rPr>
            </w:pPr>
          </w:p>
        </w:tc>
        <w:tc>
          <w:tcPr>
            <w:tcW w:w="1134" w:type="dxa"/>
            <w:tcBorders>
              <w:top w:val="single" w:sz="4" w:space="0" w:color="auto"/>
              <w:left w:val="single" w:sz="4" w:space="0" w:color="auto"/>
            </w:tcBorders>
            <w:shd w:val="clear" w:color="auto" w:fill="FFFFFF"/>
          </w:tcPr>
          <w:p w14:paraId="0E99E20F" w14:textId="77777777" w:rsidR="001A410E" w:rsidRPr="008F0062" w:rsidRDefault="001A410E" w:rsidP="001A410E">
            <w:pPr>
              <w:widowControl w:val="0"/>
              <w:rPr>
                <w:rFonts w:ascii="Arial Unicode MS" w:eastAsia="Arial Unicode MS" w:hAnsi="Arial Unicode MS" w:cs="Arial Unicode MS"/>
                <w:color w:val="000000"/>
                <w:sz w:val="10"/>
                <w:szCs w:val="10"/>
                <w:lang w:bidi="ru-RU"/>
              </w:rPr>
            </w:pPr>
          </w:p>
        </w:tc>
        <w:tc>
          <w:tcPr>
            <w:tcW w:w="1791" w:type="dxa"/>
            <w:tcBorders>
              <w:top w:val="single" w:sz="4" w:space="0" w:color="auto"/>
              <w:left w:val="single" w:sz="4" w:space="0" w:color="auto"/>
              <w:right w:val="single" w:sz="4" w:space="0" w:color="auto"/>
            </w:tcBorders>
            <w:shd w:val="clear" w:color="auto" w:fill="FFFFFF"/>
          </w:tcPr>
          <w:p w14:paraId="408215C4" w14:textId="77777777" w:rsidR="001A410E" w:rsidRPr="008F0062" w:rsidRDefault="001A410E" w:rsidP="001A410E">
            <w:pPr>
              <w:widowControl w:val="0"/>
              <w:rPr>
                <w:rFonts w:ascii="Arial Unicode MS" w:eastAsia="Arial Unicode MS" w:hAnsi="Arial Unicode MS" w:cs="Arial Unicode MS"/>
                <w:color w:val="000000"/>
                <w:sz w:val="10"/>
                <w:szCs w:val="10"/>
                <w:lang w:bidi="ru-RU"/>
              </w:rPr>
            </w:pPr>
          </w:p>
        </w:tc>
      </w:tr>
      <w:tr w:rsidR="007C7360" w:rsidRPr="008F0062" w14:paraId="399B5E9C" w14:textId="77777777" w:rsidTr="007C7360">
        <w:tblPrEx>
          <w:tblCellMar>
            <w:top w:w="0" w:type="dxa"/>
            <w:bottom w:w="0" w:type="dxa"/>
          </w:tblCellMar>
        </w:tblPrEx>
        <w:trPr>
          <w:trHeight w:hRule="exact" w:val="283"/>
          <w:jc w:val="center"/>
        </w:trPr>
        <w:tc>
          <w:tcPr>
            <w:tcW w:w="5479" w:type="dxa"/>
            <w:gridSpan w:val="2"/>
            <w:tcBorders>
              <w:top w:val="single" w:sz="4" w:space="0" w:color="auto"/>
              <w:left w:val="single" w:sz="4" w:space="0" w:color="auto"/>
            </w:tcBorders>
            <w:shd w:val="clear" w:color="auto" w:fill="FFFFFF"/>
            <w:vAlign w:val="bottom"/>
          </w:tcPr>
          <w:p w14:paraId="19C37B0F" w14:textId="77777777" w:rsidR="008F0062" w:rsidRPr="008F0062" w:rsidRDefault="008F0062" w:rsidP="008F0062">
            <w:pPr>
              <w:widowControl w:val="0"/>
              <w:rPr>
                <w:color w:val="000000"/>
                <w:sz w:val="20"/>
                <w:szCs w:val="20"/>
                <w:lang w:bidi="ru-RU"/>
              </w:rPr>
            </w:pPr>
            <w:r w:rsidRPr="008F0062">
              <w:rPr>
                <w:b/>
                <w:bCs/>
                <w:color w:val="000000"/>
                <w:sz w:val="20"/>
                <w:szCs w:val="20"/>
                <w:lang w:bidi="ru-RU"/>
              </w:rPr>
              <w:t>ИТОГО</w:t>
            </w:r>
          </w:p>
        </w:tc>
        <w:tc>
          <w:tcPr>
            <w:tcW w:w="992" w:type="dxa"/>
            <w:tcBorders>
              <w:top w:val="single" w:sz="4" w:space="0" w:color="auto"/>
              <w:left w:val="single" w:sz="4" w:space="0" w:color="auto"/>
            </w:tcBorders>
            <w:shd w:val="clear" w:color="auto" w:fill="FFFFFF"/>
            <w:vAlign w:val="bottom"/>
          </w:tcPr>
          <w:p w14:paraId="7B549C27" w14:textId="77777777" w:rsidR="008F0062" w:rsidRPr="000E151E" w:rsidRDefault="007B2BD0" w:rsidP="008F0062">
            <w:pPr>
              <w:widowControl w:val="0"/>
              <w:jc w:val="center"/>
              <w:rPr>
                <w:b/>
                <w:color w:val="000000"/>
                <w:sz w:val="20"/>
                <w:szCs w:val="20"/>
                <w:lang w:bidi="ru-RU"/>
              </w:rPr>
            </w:pPr>
            <w:r>
              <w:rPr>
                <w:b/>
                <w:color w:val="000000"/>
                <w:sz w:val="20"/>
                <w:szCs w:val="20"/>
                <w:lang w:bidi="ru-RU"/>
              </w:rPr>
              <w:t>км</w:t>
            </w:r>
          </w:p>
        </w:tc>
        <w:tc>
          <w:tcPr>
            <w:tcW w:w="709" w:type="dxa"/>
            <w:tcBorders>
              <w:top w:val="single" w:sz="4" w:space="0" w:color="auto"/>
              <w:left w:val="single" w:sz="4" w:space="0" w:color="auto"/>
            </w:tcBorders>
            <w:shd w:val="clear" w:color="auto" w:fill="FFFFFF"/>
            <w:vAlign w:val="bottom"/>
          </w:tcPr>
          <w:p w14:paraId="77F77CB9" w14:textId="77777777" w:rsidR="008F0062" w:rsidRPr="000E151E" w:rsidRDefault="007B2BD0" w:rsidP="008F0062">
            <w:pPr>
              <w:widowControl w:val="0"/>
              <w:ind w:right="140"/>
              <w:jc w:val="right"/>
              <w:rPr>
                <w:b/>
                <w:color w:val="000000"/>
                <w:sz w:val="20"/>
                <w:szCs w:val="20"/>
                <w:lang w:bidi="ru-RU"/>
              </w:rPr>
            </w:pPr>
            <w:r>
              <w:rPr>
                <w:b/>
                <w:color w:val="000000"/>
                <w:sz w:val="20"/>
                <w:szCs w:val="20"/>
                <w:lang w:bidi="ru-RU"/>
              </w:rPr>
              <w:t>26,35</w:t>
            </w:r>
          </w:p>
        </w:tc>
        <w:tc>
          <w:tcPr>
            <w:tcW w:w="1134" w:type="dxa"/>
            <w:tcBorders>
              <w:top w:val="single" w:sz="4" w:space="0" w:color="auto"/>
              <w:left w:val="single" w:sz="4" w:space="0" w:color="auto"/>
            </w:tcBorders>
            <w:shd w:val="clear" w:color="auto" w:fill="FFFFFF"/>
          </w:tcPr>
          <w:p w14:paraId="6C78CF73" w14:textId="77777777" w:rsidR="008F0062" w:rsidRPr="008F0062" w:rsidRDefault="008F0062" w:rsidP="008F0062">
            <w:pPr>
              <w:widowControl w:val="0"/>
              <w:rPr>
                <w:rFonts w:ascii="Arial Unicode MS" w:eastAsia="Arial Unicode MS" w:hAnsi="Arial Unicode MS" w:cs="Arial Unicode MS"/>
                <w:color w:val="000000"/>
                <w:sz w:val="10"/>
                <w:szCs w:val="10"/>
                <w:lang w:bidi="ru-RU"/>
              </w:rPr>
            </w:pPr>
          </w:p>
        </w:tc>
        <w:tc>
          <w:tcPr>
            <w:tcW w:w="1791" w:type="dxa"/>
            <w:tcBorders>
              <w:top w:val="single" w:sz="4" w:space="0" w:color="auto"/>
              <w:left w:val="single" w:sz="4" w:space="0" w:color="auto"/>
              <w:right w:val="single" w:sz="4" w:space="0" w:color="auto"/>
            </w:tcBorders>
            <w:shd w:val="clear" w:color="auto" w:fill="FFFFFF"/>
          </w:tcPr>
          <w:p w14:paraId="71BB4D8F" w14:textId="77777777" w:rsidR="008F0062" w:rsidRPr="008F0062" w:rsidRDefault="008F0062" w:rsidP="008F0062">
            <w:pPr>
              <w:widowControl w:val="0"/>
              <w:rPr>
                <w:rFonts w:ascii="Arial Unicode MS" w:eastAsia="Arial Unicode MS" w:hAnsi="Arial Unicode MS" w:cs="Arial Unicode MS"/>
                <w:color w:val="000000"/>
                <w:sz w:val="10"/>
                <w:szCs w:val="10"/>
                <w:lang w:bidi="ru-RU"/>
              </w:rPr>
            </w:pPr>
          </w:p>
        </w:tc>
      </w:tr>
      <w:tr w:rsidR="007C7360" w:rsidRPr="008F0062" w14:paraId="343B7C5B" w14:textId="77777777" w:rsidTr="000E151E">
        <w:tblPrEx>
          <w:tblCellMar>
            <w:top w:w="0" w:type="dxa"/>
            <w:bottom w:w="0" w:type="dxa"/>
          </w:tblCellMar>
        </w:tblPrEx>
        <w:trPr>
          <w:trHeight w:hRule="exact" w:val="278"/>
          <w:jc w:val="center"/>
        </w:trPr>
        <w:tc>
          <w:tcPr>
            <w:tcW w:w="5479" w:type="dxa"/>
            <w:gridSpan w:val="2"/>
            <w:tcBorders>
              <w:top w:val="single" w:sz="4" w:space="0" w:color="auto"/>
              <w:left w:val="single" w:sz="4" w:space="0" w:color="auto"/>
              <w:bottom w:val="single" w:sz="4" w:space="0" w:color="auto"/>
            </w:tcBorders>
            <w:shd w:val="clear" w:color="auto" w:fill="FFFFFF"/>
            <w:vAlign w:val="bottom"/>
          </w:tcPr>
          <w:p w14:paraId="188963A9" w14:textId="77777777" w:rsidR="008F0062" w:rsidRPr="008F0062" w:rsidRDefault="008F0062" w:rsidP="008F0062">
            <w:pPr>
              <w:widowControl w:val="0"/>
              <w:rPr>
                <w:color w:val="000000"/>
                <w:sz w:val="20"/>
                <w:szCs w:val="20"/>
                <w:lang w:bidi="ru-RU"/>
              </w:rPr>
            </w:pPr>
            <w:r w:rsidRPr="008F0062">
              <w:rPr>
                <w:b/>
                <w:bCs/>
                <w:color w:val="000000"/>
                <w:sz w:val="20"/>
                <w:szCs w:val="20"/>
                <w:lang w:bidi="ru-RU"/>
              </w:rPr>
              <w:t>в т.ч. НДС 20%</w:t>
            </w:r>
          </w:p>
        </w:tc>
        <w:tc>
          <w:tcPr>
            <w:tcW w:w="992" w:type="dxa"/>
            <w:tcBorders>
              <w:top w:val="single" w:sz="4" w:space="0" w:color="auto"/>
              <w:left w:val="single" w:sz="4" w:space="0" w:color="auto"/>
              <w:bottom w:val="single" w:sz="4" w:space="0" w:color="auto"/>
            </w:tcBorders>
            <w:shd w:val="clear" w:color="auto" w:fill="FFFFFF"/>
          </w:tcPr>
          <w:p w14:paraId="69C10DD4" w14:textId="77777777" w:rsidR="008F0062" w:rsidRPr="008F0062" w:rsidRDefault="008F0062" w:rsidP="008F0062">
            <w:pPr>
              <w:widowControl w:val="0"/>
              <w:rPr>
                <w:rFonts w:ascii="Arial Unicode MS" w:eastAsia="Arial Unicode MS" w:hAnsi="Arial Unicode MS" w:cs="Arial Unicode MS"/>
                <w:color w:val="000000"/>
                <w:sz w:val="10"/>
                <w:szCs w:val="10"/>
                <w:lang w:bidi="ru-RU"/>
              </w:rPr>
            </w:pPr>
          </w:p>
        </w:tc>
        <w:tc>
          <w:tcPr>
            <w:tcW w:w="709" w:type="dxa"/>
            <w:tcBorders>
              <w:top w:val="single" w:sz="4" w:space="0" w:color="auto"/>
              <w:left w:val="single" w:sz="4" w:space="0" w:color="auto"/>
              <w:bottom w:val="single" w:sz="4" w:space="0" w:color="auto"/>
            </w:tcBorders>
            <w:shd w:val="clear" w:color="auto" w:fill="FFFFFF"/>
          </w:tcPr>
          <w:p w14:paraId="2E3C6A23" w14:textId="77777777" w:rsidR="008F0062" w:rsidRPr="008F0062" w:rsidRDefault="008F0062" w:rsidP="008F0062">
            <w:pPr>
              <w:widowControl w:val="0"/>
              <w:rPr>
                <w:rFonts w:ascii="Arial Unicode MS" w:eastAsia="Arial Unicode MS" w:hAnsi="Arial Unicode MS" w:cs="Arial Unicode MS"/>
                <w:color w:val="000000"/>
                <w:sz w:val="10"/>
                <w:szCs w:val="10"/>
                <w:lang w:bidi="ru-RU"/>
              </w:rPr>
            </w:pPr>
          </w:p>
        </w:tc>
        <w:tc>
          <w:tcPr>
            <w:tcW w:w="1134" w:type="dxa"/>
            <w:tcBorders>
              <w:top w:val="single" w:sz="4" w:space="0" w:color="auto"/>
              <w:left w:val="single" w:sz="4" w:space="0" w:color="auto"/>
              <w:bottom w:val="single" w:sz="4" w:space="0" w:color="auto"/>
            </w:tcBorders>
            <w:shd w:val="clear" w:color="auto" w:fill="FFFFFF"/>
          </w:tcPr>
          <w:p w14:paraId="5EC09EAC" w14:textId="77777777" w:rsidR="008F0062" w:rsidRPr="008F0062" w:rsidRDefault="008F0062" w:rsidP="008F0062">
            <w:pPr>
              <w:widowControl w:val="0"/>
              <w:rPr>
                <w:rFonts w:ascii="Arial Unicode MS" w:eastAsia="Arial Unicode MS" w:hAnsi="Arial Unicode MS" w:cs="Arial Unicode MS"/>
                <w:color w:val="000000"/>
                <w:sz w:val="10"/>
                <w:szCs w:val="10"/>
                <w:lang w:bidi="ru-RU"/>
              </w:rPr>
            </w:pPr>
          </w:p>
        </w:tc>
        <w:tc>
          <w:tcPr>
            <w:tcW w:w="1791" w:type="dxa"/>
            <w:tcBorders>
              <w:top w:val="single" w:sz="4" w:space="0" w:color="auto"/>
              <w:left w:val="single" w:sz="4" w:space="0" w:color="auto"/>
              <w:bottom w:val="single" w:sz="4" w:space="0" w:color="auto"/>
              <w:right w:val="single" w:sz="4" w:space="0" w:color="auto"/>
            </w:tcBorders>
            <w:shd w:val="clear" w:color="auto" w:fill="FFFFFF"/>
          </w:tcPr>
          <w:p w14:paraId="1E942426" w14:textId="77777777" w:rsidR="008F0062" w:rsidRPr="008F0062" w:rsidRDefault="008F0062" w:rsidP="008F0062">
            <w:pPr>
              <w:widowControl w:val="0"/>
              <w:rPr>
                <w:rFonts w:ascii="Arial Unicode MS" w:eastAsia="Arial Unicode MS" w:hAnsi="Arial Unicode MS" w:cs="Arial Unicode MS"/>
                <w:color w:val="000000"/>
                <w:sz w:val="10"/>
                <w:szCs w:val="10"/>
                <w:lang w:bidi="ru-RU"/>
              </w:rPr>
            </w:pPr>
          </w:p>
        </w:tc>
      </w:tr>
    </w:tbl>
    <w:p w14:paraId="691E6B86" w14:textId="77777777" w:rsidR="007C7360" w:rsidRDefault="007C7360" w:rsidP="008F0062">
      <w:pPr>
        <w:widowControl w:val="0"/>
        <w:tabs>
          <w:tab w:val="left" w:leader="underscore" w:pos="8405"/>
          <w:tab w:val="left" w:leader="underscore" w:pos="8722"/>
        </w:tabs>
        <w:rPr>
          <w:color w:val="000000"/>
          <w:lang w:bidi="ru-RU"/>
        </w:rPr>
      </w:pPr>
    </w:p>
    <w:p w14:paraId="4F0FE3EC" w14:textId="77777777" w:rsidR="008F0062" w:rsidRPr="008F0062" w:rsidRDefault="008F0062" w:rsidP="008F0062">
      <w:pPr>
        <w:widowControl w:val="0"/>
        <w:tabs>
          <w:tab w:val="left" w:leader="underscore" w:pos="8405"/>
          <w:tab w:val="left" w:leader="underscore" w:pos="8722"/>
        </w:tabs>
        <w:rPr>
          <w:color w:val="000000"/>
          <w:lang w:bidi="ru-RU"/>
        </w:rPr>
      </w:pPr>
      <w:r w:rsidRPr="008F0062">
        <w:rPr>
          <w:color w:val="000000"/>
          <w:lang w:bidi="ru-RU"/>
        </w:rPr>
        <w:t>Сумма спецификации:</w:t>
      </w:r>
      <w:r w:rsidRPr="008F0062">
        <w:rPr>
          <w:color w:val="000000"/>
          <w:lang w:bidi="ru-RU"/>
        </w:rPr>
        <w:tab/>
      </w:r>
      <w:r w:rsidRPr="008F0062">
        <w:rPr>
          <w:color w:val="000000"/>
          <w:lang w:bidi="ru-RU"/>
        </w:rPr>
        <w:tab/>
      </w:r>
    </w:p>
    <w:p w14:paraId="2FA7B252" w14:textId="77777777" w:rsidR="008F0062" w:rsidRPr="008F0062" w:rsidRDefault="008F0062" w:rsidP="008F0062">
      <w:pPr>
        <w:widowControl w:val="0"/>
        <w:ind w:firstLine="740"/>
        <w:rPr>
          <w:color w:val="000000"/>
          <w:sz w:val="19"/>
          <w:szCs w:val="19"/>
          <w:lang w:bidi="ru-RU"/>
        </w:rPr>
      </w:pPr>
      <w:r w:rsidRPr="008F0062">
        <w:rPr>
          <w:color w:val="000000"/>
          <w:sz w:val="20"/>
          <w:szCs w:val="20"/>
          <w:lang w:bidi="ru-RU"/>
        </w:rPr>
        <w:t xml:space="preserve">всего </w:t>
      </w:r>
      <w:r w:rsidRPr="008F0062">
        <w:rPr>
          <w:i/>
          <w:iCs/>
          <w:color w:val="000000"/>
          <w:sz w:val="19"/>
          <w:szCs w:val="19"/>
          <w:lang w:bidi="ru-RU"/>
        </w:rPr>
        <w:t>с учетом НДС прописью</w:t>
      </w:r>
    </w:p>
    <w:p w14:paraId="4F70C89B" w14:textId="77777777" w:rsidR="008F0062" w:rsidRPr="008F0062" w:rsidRDefault="008F0062" w:rsidP="008F0062">
      <w:pPr>
        <w:widowControl w:val="0"/>
        <w:numPr>
          <w:ilvl w:val="0"/>
          <w:numId w:val="22"/>
        </w:numPr>
        <w:tabs>
          <w:tab w:val="left" w:pos="352"/>
        </w:tabs>
        <w:jc w:val="both"/>
        <w:rPr>
          <w:color w:val="000000"/>
          <w:lang w:bidi="ru-RU"/>
        </w:rPr>
      </w:pPr>
      <w:bookmarkStart w:id="0" w:name="bookmark0"/>
      <w:bookmarkEnd w:id="0"/>
      <w:r w:rsidRPr="008F0062">
        <w:rPr>
          <w:color w:val="000000"/>
          <w:lang w:bidi="ru-RU"/>
        </w:rPr>
        <w:t>Цена включает в себя стоимость товара, доставки товара до места требования, все налоги и сборы, все финансовые риски и иные расходы, связанные с исполнением договора.</w:t>
      </w:r>
    </w:p>
    <w:p w14:paraId="34CCD3D3" w14:textId="77777777" w:rsidR="008F0062" w:rsidRPr="008F0062" w:rsidRDefault="008F0062" w:rsidP="008F0062">
      <w:pPr>
        <w:widowControl w:val="0"/>
        <w:numPr>
          <w:ilvl w:val="0"/>
          <w:numId w:val="22"/>
        </w:numPr>
        <w:tabs>
          <w:tab w:val="left" w:pos="352"/>
        </w:tabs>
        <w:jc w:val="both"/>
        <w:rPr>
          <w:color w:val="000000"/>
          <w:lang w:bidi="ru-RU"/>
        </w:rPr>
      </w:pPr>
      <w:bookmarkStart w:id="1" w:name="bookmark1"/>
      <w:bookmarkEnd w:id="1"/>
      <w:r w:rsidRPr="008F0062">
        <w:rPr>
          <w:color w:val="000000"/>
          <w:lang w:bidi="ru-RU"/>
        </w:rPr>
        <w:t>Дополнительные требования к Товару и условиям поставки:</w:t>
      </w:r>
    </w:p>
    <w:p w14:paraId="30E7269C" w14:textId="77777777" w:rsidR="006B431B" w:rsidRDefault="007B2BD0" w:rsidP="006E25F4">
      <w:pPr>
        <w:widowControl w:val="0"/>
        <w:tabs>
          <w:tab w:val="left" w:pos="680"/>
        </w:tabs>
        <w:jc w:val="both"/>
        <w:rPr>
          <w:color w:val="000000"/>
          <w:lang w:bidi="ru-RU"/>
        </w:rPr>
      </w:pPr>
      <w:bookmarkStart w:id="2" w:name="bookmark2"/>
      <w:bookmarkEnd w:id="2"/>
      <w:r>
        <w:rPr>
          <w:color w:val="000000"/>
          <w:lang w:bidi="ru-RU"/>
        </w:rPr>
        <w:t xml:space="preserve">    </w:t>
      </w:r>
      <w:r w:rsidR="006E25F4" w:rsidRPr="006E25F4">
        <w:rPr>
          <w:color w:val="000000"/>
          <w:lang w:bidi="ru-RU"/>
        </w:rPr>
        <w:t>Весь 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без следов механических повреждений, свободным от любых прав на него третьих лиц, не находящимся в залоге, под арестом, что должно подтверждаться паспортом или сертификатом качества.</w:t>
      </w:r>
    </w:p>
    <w:p w14:paraId="2EC10A29" w14:textId="77777777" w:rsidR="008F0062" w:rsidRPr="008F0062" w:rsidRDefault="008F0062" w:rsidP="006E25F4">
      <w:pPr>
        <w:widowControl w:val="0"/>
        <w:tabs>
          <w:tab w:val="left" w:pos="680"/>
        </w:tabs>
        <w:jc w:val="both"/>
        <w:rPr>
          <w:color w:val="000000"/>
          <w:lang w:bidi="ru-RU"/>
        </w:rPr>
      </w:pPr>
      <w:r w:rsidRPr="008F0062">
        <w:rPr>
          <w:color w:val="000000"/>
          <w:lang w:bidi="ru-RU"/>
        </w:rPr>
        <w:t xml:space="preserve">Поставка Товара осуществляется </w:t>
      </w:r>
      <w:r w:rsidR="007B2BD0" w:rsidRPr="007B2BD0">
        <w:rPr>
          <w:bCs/>
          <w:color w:val="000000"/>
          <w:lang w:bidi="ru-RU"/>
        </w:rPr>
        <w:t xml:space="preserve">партиями наемным </w:t>
      </w:r>
      <w:r w:rsidR="00A51F81" w:rsidRPr="00A51F81">
        <w:rPr>
          <w:color w:val="000000"/>
          <w:lang w:bidi="ru-RU"/>
        </w:rPr>
        <w:t>автотранспортом или посредством транспортной компанией за счет средств и сил Поставщика</w:t>
      </w:r>
      <w:r w:rsidR="00A51F81">
        <w:rPr>
          <w:color w:val="000000"/>
          <w:lang w:bidi="ru-RU"/>
        </w:rPr>
        <w:t xml:space="preserve"> на склад Покупателя.</w:t>
      </w:r>
    </w:p>
    <w:p w14:paraId="3EAF986B" w14:textId="77777777" w:rsidR="008F0062" w:rsidRPr="008F0062" w:rsidRDefault="008F0062" w:rsidP="008F0062">
      <w:pPr>
        <w:widowControl w:val="0"/>
        <w:numPr>
          <w:ilvl w:val="1"/>
          <w:numId w:val="22"/>
        </w:numPr>
        <w:tabs>
          <w:tab w:val="left" w:pos="525"/>
        </w:tabs>
        <w:jc w:val="both"/>
        <w:rPr>
          <w:color w:val="000000"/>
          <w:lang w:bidi="ru-RU"/>
        </w:rPr>
      </w:pPr>
      <w:bookmarkStart w:id="3" w:name="bookmark3"/>
      <w:bookmarkEnd w:id="3"/>
      <w:r w:rsidRPr="008F0062">
        <w:rPr>
          <w:color w:val="000000"/>
          <w:lang w:bidi="ru-RU"/>
        </w:rPr>
        <w:t>Требования к упаковке и ее маркировке:</w:t>
      </w:r>
    </w:p>
    <w:p w14:paraId="71770C52" w14:textId="77777777" w:rsidR="006B431B" w:rsidRDefault="006B431B" w:rsidP="00106F94">
      <w:pPr>
        <w:widowControl w:val="0"/>
        <w:jc w:val="both"/>
        <w:rPr>
          <w:color w:val="000000"/>
          <w:lang w:bidi="ru-RU"/>
        </w:rPr>
      </w:pPr>
      <w:r w:rsidRPr="006B431B">
        <w:rPr>
          <w:color w:val="000000"/>
          <w:lang w:bidi="ru-RU"/>
        </w:rPr>
        <w:t>Поставляемый товар должен отгружаться в упаковке (или таре) завода-изготовителя. Тара и упаковка, должны обеспечивать полную сохранность товара от повреждений и порчи при транспортировке и хранении. Упаковка и тара, согласно действующей НТД производителя, должны быть надлежащим образом промаркированы.</w:t>
      </w:r>
    </w:p>
    <w:p w14:paraId="7F20A29E" w14:textId="77777777" w:rsidR="008F0062" w:rsidRPr="008F0062" w:rsidRDefault="008F0062" w:rsidP="007B2BD0">
      <w:pPr>
        <w:widowControl w:val="0"/>
        <w:jc w:val="both"/>
        <w:rPr>
          <w:color w:val="000000"/>
          <w:lang w:bidi="ru-RU"/>
        </w:rPr>
      </w:pPr>
      <w:r w:rsidRPr="008F0062">
        <w:rPr>
          <w:color w:val="000000"/>
          <w:lang w:bidi="ru-RU"/>
        </w:rPr>
        <w:t>3.3</w:t>
      </w:r>
      <w:r w:rsidR="00A51F81">
        <w:rPr>
          <w:color w:val="000000"/>
          <w:lang w:bidi="ru-RU"/>
        </w:rPr>
        <w:t xml:space="preserve">. </w:t>
      </w:r>
      <w:r w:rsidRPr="008F0062">
        <w:rPr>
          <w:color w:val="000000"/>
          <w:lang w:bidi="ru-RU"/>
        </w:rPr>
        <w:t xml:space="preserve"> Гарантия и приемка продукции:</w:t>
      </w:r>
    </w:p>
    <w:p w14:paraId="220B78EB" w14:textId="77777777" w:rsidR="00C63156" w:rsidRPr="00C63156" w:rsidRDefault="00C63156" w:rsidP="00C63156">
      <w:pPr>
        <w:widowControl w:val="0"/>
        <w:tabs>
          <w:tab w:val="left" w:pos="352"/>
        </w:tabs>
        <w:jc w:val="both"/>
        <w:rPr>
          <w:color w:val="000000"/>
          <w:lang w:bidi="ru-RU"/>
        </w:rPr>
      </w:pPr>
      <w:bookmarkStart w:id="4" w:name="bookmark9"/>
      <w:bookmarkStart w:id="5" w:name="bookmark10"/>
      <w:bookmarkEnd w:id="4"/>
      <w:bookmarkEnd w:id="5"/>
      <w:r w:rsidRPr="00C63156">
        <w:rPr>
          <w:color w:val="000000"/>
          <w:lang w:bidi="ru-RU"/>
        </w:rPr>
        <w:t xml:space="preserve">        На Товар предоставляется гарантия Поставщика – не менее 12 (двенадцати) месяцев с момента передачи Товара Покупателю, но не менее гарантийного срока, установленного производителем соответствующего Товара. Гарантийные обязательства должны распространяться на весь объем поставляемого по настоящему Договору Товара.</w:t>
      </w:r>
    </w:p>
    <w:p w14:paraId="2D2A8A0B" w14:textId="77777777" w:rsidR="00C63156" w:rsidRPr="00C63156" w:rsidRDefault="00C63156" w:rsidP="00C63156">
      <w:pPr>
        <w:widowControl w:val="0"/>
        <w:tabs>
          <w:tab w:val="left" w:pos="352"/>
        </w:tabs>
        <w:jc w:val="both"/>
        <w:rPr>
          <w:color w:val="000000"/>
          <w:lang w:bidi="ru-RU"/>
        </w:rPr>
      </w:pPr>
      <w:r w:rsidRPr="00C63156">
        <w:rPr>
          <w:color w:val="000000"/>
          <w:lang w:bidi="ru-RU"/>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3FE8416" w14:textId="77777777" w:rsidR="00C63156" w:rsidRPr="00C63156" w:rsidRDefault="00C63156" w:rsidP="00C63156">
      <w:pPr>
        <w:widowControl w:val="0"/>
        <w:tabs>
          <w:tab w:val="left" w:pos="352"/>
        </w:tabs>
        <w:jc w:val="both"/>
        <w:rPr>
          <w:color w:val="000000"/>
          <w:lang w:bidi="ru-RU"/>
        </w:rPr>
      </w:pPr>
      <w:r w:rsidRPr="00C63156">
        <w:rPr>
          <w:color w:val="000000"/>
          <w:lang w:bidi="ru-RU"/>
        </w:rPr>
        <w:t xml:space="preserve">        В случае обнаружения в течение гарантийного срока несоответствия качества поставляемого товара, Поставщик обязан в течение 3-х дней с даты получения письменного уведомления заказчика направить своего уполномоченного представителя для участия в комиссии по расследованию несоответствия качества. </w:t>
      </w:r>
    </w:p>
    <w:p w14:paraId="661E33C1" w14:textId="77777777" w:rsidR="00C63156" w:rsidRDefault="00C63156" w:rsidP="00C63156">
      <w:pPr>
        <w:widowControl w:val="0"/>
        <w:tabs>
          <w:tab w:val="left" w:pos="352"/>
        </w:tabs>
        <w:jc w:val="both"/>
        <w:rPr>
          <w:b/>
          <w:color w:val="000000"/>
          <w:lang w:bidi="ru-RU"/>
        </w:rPr>
      </w:pPr>
      <w:r w:rsidRPr="00C63156">
        <w:rPr>
          <w:color w:val="000000"/>
          <w:lang w:bidi="ru-RU"/>
        </w:rPr>
        <w:t xml:space="preserve">        В случае несоответствия качества товара требованиям завода-изготовителя Поставщик обязан заменить товар в сроки, оговоренные с </w:t>
      </w:r>
      <w:r w:rsidR="00CF27FF">
        <w:rPr>
          <w:color w:val="000000"/>
          <w:lang w:bidi="ru-RU"/>
        </w:rPr>
        <w:t>Покупателем</w:t>
      </w:r>
      <w:r w:rsidRPr="00C63156">
        <w:rPr>
          <w:color w:val="000000"/>
          <w:lang w:bidi="ru-RU"/>
        </w:rPr>
        <w:t>. Все затраты, связанные с заменой некачественного товара, несет Поставщик. Гарантийный срок Товара исчисляется с даты поставки Товара.</w:t>
      </w:r>
      <w:r w:rsidR="007B2BD0" w:rsidRPr="007B2BD0">
        <w:rPr>
          <w:b/>
          <w:color w:val="000000"/>
          <w:lang w:bidi="ru-RU"/>
        </w:rPr>
        <w:t xml:space="preserve">     </w:t>
      </w:r>
    </w:p>
    <w:p w14:paraId="2FB4654E" w14:textId="77777777" w:rsidR="007B2BD0" w:rsidRPr="007B2BD0" w:rsidRDefault="00C63156" w:rsidP="00C63156">
      <w:pPr>
        <w:widowControl w:val="0"/>
        <w:tabs>
          <w:tab w:val="left" w:pos="352"/>
        </w:tabs>
        <w:jc w:val="both"/>
        <w:rPr>
          <w:color w:val="000000"/>
          <w:lang w:bidi="ru-RU"/>
        </w:rPr>
      </w:pPr>
      <w:r>
        <w:rPr>
          <w:b/>
          <w:color w:val="000000"/>
          <w:lang w:bidi="ru-RU"/>
        </w:rPr>
        <w:t xml:space="preserve">     </w:t>
      </w:r>
      <w:r w:rsidRPr="00C63156">
        <w:rPr>
          <w:color w:val="000000"/>
          <w:lang w:bidi="ru-RU"/>
        </w:rPr>
        <w:t>Приемка Товара производится при его передаче Покупателю по количеству, ассортименту, качеству и комплектности в соответствии с условиями Договора, Спецификацией и товарной накладной ТОРГ-12/ УПД статус-1.</w:t>
      </w:r>
    </w:p>
    <w:p w14:paraId="369F3448" w14:textId="77777777" w:rsidR="00A51F81" w:rsidRPr="007B2BD0" w:rsidRDefault="007B2BD0" w:rsidP="00106F94">
      <w:pPr>
        <w:widowControl w:val="0"/>
        <w:tabs>
          <w:tab w:val="left" w:pos="352"/>
        </w:tabs>
        <w:jc w:val="both"/>
        <w:rPr>
          <w:b/>
          <w:color w:val="000000"/>
          <w:lang w:bidi="ru-RU"/>
        </w:rPr>
      </w:pPr>
      <w:r>
        <w:rPr>
          <w:b/>
          <w:color w:val="000000"/>
          <w:lang w:bidi="ru-RU"/>
        </w:rPr>
        <w:t xml:space="preserve">     </w:t>
      </w:r>
      <w:r w:rsidRPr="007B2BD0">
        <w:rPr>
          <w:b/>
          <w:color w:val="000000"/>
          <w:lang w:bidi="ru-RU"/>
        </w:rPr>
        <w:t xml:space="preserve">Поставщик несет ответственность за сохранность, целостность и комплектность </w:t>
      </w:r>
      <w:r w:rsidRPr="007B2BD0">
        <w:rPr>
          <w:b/>
          <w:color w:val="000000"/>
          <w:lang w:bidi="ru-RU"/>
        </w:rPr>
        <w:lastRenderedPageBreak/>
        <w:t>Продукции до момента его приемки на складе Покупателя.</w:t>
      </w:r>
    </w:p>
    <w:p w14:paraId="14A58AEC" w14:textId="77777777" w:rsidR="00C63156" w:rsidRDefault="007B2BD0" w:rsidP="00A51F81">
      <w:pPr>
        <w:widowControl w:val="0"/>
        <w:tabs>
          <w:tab w:val="left" w:pos="362"/>
        </w:tabs>
        <w:jc w:val="both"/>
        <w:rPr>
          <w:bCs/>
          <w:color w:val="000000"/>
          <w:lang w:bidi="ru-RU"/>
        </w:rPr>
      </w:pPr>
      <w:r>
        <w:rPr>
          <w:color w:val="000000"/>
          <w:lang w:bidi="ru-RU"/>
        </w:rPr>
        <w:t>4</w:t>
      </w:r>
      <w:r w:rsidR="00A51F81">
        <w:rPr>
          <w:color w:val="000000"/>
          <w:lang w:bidi="ru-RU"/>
        </w:rPr>
        <w:t xml:space="preserve">. </w:t>
      </w:r>
      <w:r w:rsidR="008F0062" w:rsidRPr="008F0062">
        <w:rPr>
          <w:color w:val="000000"/>
          <w:lang w:bidi="ru-RU"/>
        </w:rPr>
        <w:t xml:space="preserve">Срок поставок: </w:t>
      </w:r>
      <w:bookmarkStart w:id="6" w:name="bookmark11"/>
      <w:bookmarkEnd w:id="6"/>
      <w:r w:rsidR="00C63156" w:rsidRPr="00C63156">
        <w:rPr>
          <w:bCs/>
          <w:color w:val="000000"/>
          <w:lang w:bidi="ru-RU"/>
        </w:rPr>
        <w:t xml:space="preserve">с момента подписания договора до 31 декабря 2025 года, по предварительному согласованию с </w:t>
      </w:r>
      <w:r w:rsidR="00CF27FF">
        <w:rPr>
          <w:bCs/>
          <w:color w:val="000000"/>
          <w:lang w:bidi="ru-RU"/>
        </w:rPr>
        <w:t>Покупателем</w:t>
      </w:r>
      <w:r w:rsidR="00C63156" w:rsidRPr="00C63156">
        <w:rPr>
          <w:bCs/>
          <w:color w:val="000000"/>
          <w:lang w:bidi="ru-RU"/>
        </w:rPr>
        <w:t xml:space="preserve">. Поставка производится в течении 7 дней по заявке </w:t>
      </w:r>
      <w:r w:rsidR="00CF27FF">
        <w:rPr>
          <w:bCs/>
          <w:color w:val="000000"/>
          <w:lang w:bidi="ru-RU"/>
        </w:rPr>
        <w:t>Покупателя со склада П</w:t>
      </w:r>
      <w:r w:rsidR="00C63156" w:rsidRPr="00C63156">
        <w:rPr>
          <w:bCs/>
          <w:color w:val="000000"/>
          <w:lang w:bidi="ru-RU"/>
        </w:rPr>
        <w:t>оставщика.</w:t>
      </w:r>
    </w:p>
    <w:p w14:paraId="2DCF2E44" w14:textId="77777777" w:rsidR="008F0062" w:rsidRDefault="007B2BD0" w:rsidP="00A51F81">
      <w:pPr>
        <w:widowControl w:val="0"/>
        <w:tabs>
          <w:tab w:val="left" w:pos="362"/>
        </w:tabs>
        <w:jc w:val="both"/>
        <w:rPr>
          <w:color w:val="000000"/>
          <w:lang w:bidi="ru-RU"/>
        </w:rPr>
      </w:pPr>
      <w:r>
        <w:rPr>
          <w:bCs/>
          <w:color w:val="000000"/>
          <w:lang w:bidi="ru-RU"/>
        </w:rPr>
        <w:t>5</w:t>
      </w:r>
      <w:r w:rsidR="00A51F81" w:rsidRPr="00A51F81">
        <w:rPr>
          <w:bCs/>
          <w:color w:val="000000"/>
          <w:lang w:bidi="ru-RU"/>
        </w:rPr>
        <w:t xml:space="preserve">. </w:t>
      </w:r>
      <w:r w:rsidR="008F0062" w:rsidRPr="00A51F81">
        <w:rPr>
          <w:bCs/>
          <w:color w:val="000000"/>
          <w:lang w:bidi="ru-RU"/>
        </w:rPr>
        <w:t>Плательщик:</w:t>
      </w:r>
      <w:r w:rsidR="008F0062" w:rsidRPr="008F0062">
        <w:rPr>
          <w:b/>
          <w:bCs/>
          <w:color w:val="000000"/>
          <w:lang w:bidi="ru-RU"/>
        </w:rPr>
        <w:t xml:space="preserve"> </w:t>
      </w:r>
      <w:r w:rsidR="008F0062" w:rsidRPr="008F0062">
        <w:rPr>
          <w:color w:val="000000"/>
          <w:lang w:bidi="ru-RU"/>
        </w:rPr>
        <w:t xml:space="preserve">АО «Единый оператор Республики Дагестан в сфере водоснабжения и водоотведения», </w:t>
      </w:r>
      <w:r w:rsidR="00C63156">
        <w:rPr>
          <w:color w:val="000000"/>
          <w:lang w:bidi="ru-RU"/>
        </w:rPr>
        <w:t>ул. Ивана Крылова</w:t>
      </w:r>
      <w:r w:rsidR="008F0062" w:rsidRPr="008F0062">
        <w:rPr>
          <w:color w:val="000000"/>
          <w:lang w:bidi="ru-RU"/>
        </w:rPr>
        <w:t>, 13 Б, 3 этаж, офис 56, г. Каспийск, 368304 (банковские реквизиты указаны в проекте Договора).</w:t>
      </w:r>
    </w:p>
    <w:p w14:paraId="002EB8D4" w14:textId="77777777" w:rsidR="008F0062" w:rsidRPr="008F0062" w:rsidRDefault="007B2BD0" w:rsidP="00A51F81">
      <w:pPr>
        <w:widowControl w:val="0"/>
        <w:jc w:val="both"/>
        <w:rPr>
          <w:color w:val="000000"/>
          <w:lang w:bidi="ru-RU"/>
        </w:rPr>
      </w:pPr>
      <w:r>
        <w:rPr>
          <w:color w:val="000000"/>
          <w:lang w:bidi="ru-RU"/>
        </w:rPr>
        <w:t xml:space="preserve">     </w:t>
      </w:r>
      <w:r w:rsidR="00A51F81">
        <w:rPr>
          <w:b/>
          <w:bCs/>
          <w:color w:val="000000"/>
          <w:lang w:bidi="ru-RU"/>
        </w:rPr>
        <w:t xml:space="preserve"> </w:t>
      </w:r>
      <w:r w:rsidR="008F0062" w:rsidRPr="00A51F81">
        <w:rPr>
          <w:bCs/>
          <w:color w:val="000000"/>
          <w:lang w:bidi="ru-RU"/>
        </w:rPr>
        <w:t>Грузополучатель товара/ адрес доставки:</w:t>
      </w:r>
      <w:r w:rsidR="008F0062" w:rsidRPr="008F0062">
        <w:rPr>
          <w:b/>
          <w:bCs/>
          <w:color w:val="000000"/>
          <w:lang w:bidi="ru-RU"/>
        </w:rPr>
        <w:t xml:space="preserve"> </w:t>
      </w:r>
      <w:r w:rsidR="008F0062" w:rsidRPr="008F0062">
        <w:rPr>
          <w:color w:val="000000"/>
          <w:lang w:bidi="ru-RU"/>
        </w:rPr>
        <w:t xml:space="preserve">филиал «Махачкалинские тепловые сети» АО «Единый оператор Республики Дагестан в сфере водоснабжения и водоотведения», расположенное по адресу: 367007, г. Махачкала, ул. Лаптиева, 1, (территория Махачкалинской ТЭЦ), с 8-00 до 16.00 в рабочие дни. Контактные данные: тел.+7 (909) 482-59-95, e-mail: </w:t>
      </w:r>
      <w:hyperlink r:id="rId9" w:history="1">
        <w:r w:rsidR="008F0062" w:rsidRPr="008F0062">
          <w:rPr>
            <w:color w:val="000000"/>
            <w:lang w:bidi="ru-RU"/>
          </w:rPr>
          <w:t>omto@eord.ru</w:t>
        </w:r>
      </w:hyperlink>
    </w:p>
    <w:p w14:paraId="1B75537E" w14:textId="77777777" w:rsidR="008F0062" w:rsidRDefault="007B2BD0" w:rsidP="00A51F81">
      <w:pPr>
        <w:widowControl w:val="0"/>
        <w:tabs>
          <w:tab w:val="left" w:pos="352"/>
        </w:tabs>
        <w:rPr>
          <w:color w:val="000000"/>
          <w:lang w:bidi="ru-RU"/>
        </w:rPr>
      </w:pPr>
      <w:bookmarkStart w:id="7" w:name="bookmark12"/>
      <w:bookmarkEnd w:id="7"/>
      <w:r>
        <w:rPr>
          <w:color w:val="000000"/>
          <w:lang w:bidi="ru-RU"/>
        </w:rPr>
        <w:t>6</w:t>
      </w:r>
      <w:r w:rsidR="00A51F81">
        <w:rPr>
          <w:color w:val="000000"/>
          <w:lang w:bidi="ru-RU"/>
        </w:rPr>
        <w:t xml:space="preserve">. </w:t>
      </w:r>
      <w:r w:rsidR="008F0062" w:rsidRPr="008F0062">
        <w:rPr>
          <w:color w:val="000000"/>
          <w:lang w:bidi="ru-RU"/>
        </w:rPr>
        <w:t>Требования по передаче заказчику технических и иных документов при поставке товара:</w:t>
      </w:r>
    </w:p>
    <w:p w14:paraId="7F10BE45" w14:textId="77777777" w:rsidR="00C63156" w:rsidRPr="008F0062" w:rsidRDefault="00C63156" w:rsidP="00A51F81">
      <w:pPr>
        <w:widowControl w:val="0"/>
        <w:tabs>
          <w:tab w:val="left" w:pos="352"/>
        </w:tabs>
        <w:rPr>
          <w:color w:val="000000"/>
          <w:lang w:bidi="ru-RU"/>
        </w:rPr>
      </w:pPr>
      <w:r>
        <w:rPr>
          <w:color w:val="000000"/>
          <w:lang w:bidi="ru-RU"/>
        </w:rPr>
        <w:t xml:space="preserve">          -  Счет на оплату, счет-фактура и накладная на товар (ТОРГ-12) или </w:t>
      </w:r>
      <w:r w:rsidRPr="00C63156">
        <w:rPr>
          <w:color w:val="000000"/>
          <w:lang w:bidi="ru-RU"/>
        </w:rPr>
        <w:t>универсальный передаточный документ (УПД)</w:t>
      </w:r>
      <w:r>
        <w:rPr>
          <w:color w:val="000000"/>
          <w:lang w:bidi="ru-RU"/>
        </w:rPr>
        <w:t>, товарно-транспортная накладная (ТТН)</w:t>
      </w:r>
    </w:p>
    <w:p w14:paraId="40605FD1" w14:textId="77777777" w:rsidR="00C63156" w:rsidRDefault="00CF27FF" w:rsidP="008F0062">
      <w:pPr>
        <w:widowControl w:val="0"/>
        <w:ind w:firstLine="580"/>
        <w:rPr>
          <w:b/>
          <w:bCs/>
          <w:color w:val="000000"/>
          <w:lang w:bidi="ru-RU"/>
        </w:rPr>
      </w:pPr>
      <w:bookmarkStart w:id="8" w:name="bookmark13"/>
      <w:bookmarkStart w:id="9" w:name="bookmark14"/>
      <w:bookmarkStart w:id="10" w:name="bookmark15"/>
      <w:bookmarkEnd w:id="8"/>
      <w:bookmarkEnd w:id="9"/>
      <w:bookmarkEnd w:id="10"/>
      <w:r>
        <w:rPr>
          <w:color w:val="000000"/>
          <w:lang w:bidi="ru-RU"/>
        </w:rPr>
        <w:t xml:space="preserve"> -  </w:t>
      </w:r>
      <w:r w:rsidRPr="00CF27FF">
        <w:rPr>
          <w:color w:val="000000"/>
          <w:lang w:bidi="ru-RU"/>
        </w:rPr>
        <w:t>Паспорт качества (на изделия);</w:t>
      </w:r>
      <w:r>
        <w:rPr>
          <w:color w:val="000000"/>
          <w:lang w:bidi="ru-RU"/>
        </w:rPr>
        <w:t xml:space="preserve"> </w:t>
      </w:r>
      <w:r w:rsidRPr="00CF27FF">
        <w:rPr>
          <w:color w:val="000000"/>
          <w:lang w:bidi="ru-RU"/>
        </w:rPr>
        <w:t>Сертификаты соответствия, декларации о соответствии или протоколы испытаний в отношении материалов, комплектующих изделий</w:t>
      </w:r>
      <w:r>
        <w:rPr>
          <w:color w:val="000000"/>
          <w:lang w:bidi="ru-RU"/>
        </w:rPr>
        <w:t>.</w:t>
      </w:r>
    </w:p>
    <w:p w14:paraId="4C48AD6A" w14:textId="77777777" w:rsidR="00C63156" w:rsidRDefault="00C63156" w:rsidP="008F0062">
      <w:pPr>
        <w:widowControl w:val="0"/>
        <w:ind w:firstLine="580"/>
        <w:rPr>
          <w:b/>
          <w:bCs/>
          <w:color w:val="000000"/>
          <w:lang w:bidi="ru-RU"/>
        </w:rPr>
      </w:pPr>
    </w:p>
    <w:p w14:paraId="1B31A935" w14:textId="77777777" w:rsidR="00C63156" w:rsidRDefault="00C63156" w:rsidP="008F0062">
      <w:pPr>
        <w:widowControl w:val="0"/>
        <w:ind w:firstLine="580"/>
        <w:rPr>
          <w:b/>
          <w:bCs/>
          <w:color w:val="000000"/>
          <w:lang w:bidi="ru-RU"/>
        </w:rPr>
      </w:pPr>
    </w:p>
    <w:p w14:paraId="5B3506BB" w14:textId="50E40214" w:rsidR="008F0062" w:rsidRPr="008F0062" w:rsidRDefault="001C4AFF" w:rsidP="008F0062">
      <w:pPr>
        <w:widowControl w:val="0"/>
        <w:ind w:firstLine="580"/>
        <w:rPr>
          <w:color w:val="000000"/>
          <w:lang w:bidi="ru-RU"/>
        </w:rPr>
      </w:pPr>
      <w:r>
        <w:rPr>
          <w:noProof/>
        </w:rPr>
        <mc:AlternateContent>
          <mc:Choice Requires="wps">
            <w:drawing>
              <wp:anchor distT="0" distB="0" distL="114300" distR="114300" simplePos="0" relativeHeight="251657728" behindDoc="0" locked="0" layoutInCell="1" allowOverlap="1" wp14:anchorId="4957B553" wp14:editId="51374878">
                <wp:simplePos x="0" y="0"/>
                <wp:positionH relativeFrom="page">
                  <wp:posOffset>4469130</wp:posOffset>
                </wp:positionH>
                <wp:positionV relativeFrom="paragraph">
                  <wp:posOffset>12700</wp:posOffset>
                </wp:positionV>
                <wp:extent cx="1057275" cy="189230"/>
                <wp:effectExtent l="0" t="0" r="0" b="0"/>
                <wp:wrapSquare wrapText="left"/>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189230"/>
                        </a:xfrm>
                        <a:prstGeom prst="rect">
                          <a:avLst/>
                        </a:prstGeom>
                        <a:noFill/>
                      </wps:spPr>
                      <wps:txbx>
                        <w:txbxContent>
                          <w:p w14:paraId="63973055" w14:textId="77777777" w:rsidR="008F0062" w:rsidRDefault="008F0062" w:rsidP="008F0062">
                            <w:pPr>
                              <w:pStyle w:val="12"/>
                            </w:pPr>
                            <w:r>
                              <w:rPr>
                                <w:b/>
                                <w:bCs/>
                                <w:color w:val="000000"/>
                                <w:sz w:val="24"/>
                                <w:szCs w:val="24"/>
                              </w:rPr>
                              <w:t>ПОСТАВЩИК</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4957B553" id="_x0000_t202" coordsize="21600,21600" o:spt="202" path="m,l,21600r21600,l21600,xe">
                <v:stroke joinstyle="miter"/>
                <v:path gradientshapeok="t" o:connecttype="rect"/>
              </v:shapetype>
              <v:shape id="Shape 1" o:spid="_x0000_s1026" type="#_x0000_t202" style="position:absolute;left:0;text-align:left;margin-left:351.9pt;margin-top:1pt;width:83.25pt;height:14.9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" filled="f" stroked="f">
                <v:textbox inset="0,0,0,0">
                  <w:txbxContent>
                    <w:p w14:paraId="63973055" w14:textId="77777777" w:rsidR="008F0062" w:rsidRDefault="008F0062" w:rsidP="008F0062">
                      <w:pPr>
                        <w:pStyle w:val="12"/>
                      </w:pPr>
                      <w:r>
                        <w:rPr>
                          <w:b/>
                          <w:bCs/>
                          <w:color w:val="000000"/>
                          <w:sz w:val="24"/>
                          <w:szCs w:val="24"/>
                        </w:rPr>
                        <w:t>ПОСТАВЩИК</w:t>
                      </w:r>
                    </w:p>
                  </w:txbxContent>
                </v:textbox>
                <w10:wrap type="square" side="left" anchorx="page"/>
              </v:shape>
            </w:pict>
          </mc:Fallback>
        </mc:AlternateContent>
      </w:r>
      <w:r w:rsidR="008F0062" w:rsidRPr="008F0062">
        <w:rPr>
          <w:b/>
          <w:bCs/>
          <w:color w:val="000000"/>
          <w:lang w:bidi="ru-RU"/>
        </w:rPr>
        <w:t>ПОКУПАТЕЛЬ</w:t>
      </w:r>
    </w:p>
    <w:p w14:paraId="1C5021C8" w14:textId="77777777" w:rsidR="008F0062" w:rsidRDefault="008F0062" w:rsidP="008F0062">
      <w:pPr>
        <w:widowControl w:val="0"/>
        <w:rPr>
          <w:b/>
          <w:bCs/>
          <w:color w:val="000000"/>
          <w:lang w:bidi="ru-RU"/>
        </w:rPr>
      </w:pPr>
      <w:r w:rsidRPr="008F0062">
        <w:rPr>
          <w:b/>
          <w:bCs/>
          <w:color w:val="000000"/>
          <w:lang w:bidi="ru-RU"/>
        </w:rPr>
        <w:t>АО «Единый оператор Республики</w:t>
      </w:r>
    </w:p>
    <w:p w14:paraId="492CB412" w14:textId="77777777" w:rsidR="008F0062" w:rsidRDefault="008F0062" w:rsidP="008F0062">
      <w:pPr>
        <w:widowControl w:val="0"/>
        <w:rPr>
          <w:b/>
          <w:bCs/>
          <w:color w:val="000000"/>
          <w:lang w:bidi="ru-RU"/>
        </w:rPr>
      </w:pPr>
      <w:r>
        <w:rPr>
          <w:b/>
          <w:bCs/>
          <w:color w:val="000000"/>
          <w:lang w:bidi="ru-RU"/>
        </w:rPr>
        <w:t>Дагестан в сфере водоснабжени</w:t>
      </w:r>
      <w:r w:rsidRPr="008F0062">
        <w:rPr>
          <w:b/>
          <w:bCs/>
          <w:color w:val="000000"/>
          <w:lang w:bidi="ru-RU"/>
        </w:rPr>
        <w:t xml:space="preserve">я и </w:t>
      </w:r>
    </w:p>
    <w:p w14:paraId="5304FC24" w14:textId="77777777" w:rsidR="008F0062" w:rsidRDefault="008F0062" w:rsidP="008F0062">
      <w:pPr>
        <w:widowControl w:val="0"/>
        <w:rPr>
          <w:b/>
          <w:bCs/>
          <w:color w:val="000000"/>
          <w:lang w:bidi="ru-RU"/>
        </w:rPr>
      </w:pPr>
      <w:r w:rsidRPr="008F0062">
        <w:rPr>
          <w:b/>
          <w:bCs/>
          <w:color w:val="000000"/>
          <w:lang w:bidi="ru-RU"/>
        </w:rPr>
        <w:t>водоотведения»</w:t>
      </w:r>
    </w:p>
    <w:p w14:paraId="0149D69C" w14:textId="77777777" w:rsidR="003D3874" w:rsidRDefault="003D3874" w:rsidP="008F0062">
      <w:pPr>
        <w:widowControl w:val="0"/>
        <w:rPr>
          <w:b/>
          <w:bCs/>
          <w:color w:val="000000"/>
          <w:lang w:bidi="ru-RU"/>
        </w:rPr>
      </w:pPr>
    </w:p>
    <w:p w14:paraId="08BAD6DF" w14:textId="77777777" w:rsidR="008F0062" w:rsidRPr="008F0062" w:rsidRDefault="008F0062" w:rsidP="008F0062">
      <w:pPr>
        <w:widowControl w:val="0"/>
        <w:rPr>
          <w:b/>
          <w:bCs/>
          <w:color w:val="000000"/>
          <w:lang w:bidi="ru-RU"/>
        </w:rPr>
      </w:pPr>
      <w:r w:rsidRPr="008F0062">
        <w:rPr>
          <w:b/>
          <w:bCs/>
          <w:color w:val="000000"/>
          <w:lang w:bidi="ru-RU"/>
        </w:rPr>
        <w:t xml:space="preserve">Зам. генерального директора по </w:t>
      </w:r>
      <w:r>
        <w:rPr>
          <w:b/>
          <w:bCs/>
          <w:color w:val="000000"/>
          <w:lang w:bidi="ru-RU"/>
        </w:rPr>
        <w:br/>
      </w:r>
      <w:r w:rsidRPr="008F0062">
        <w:rPr>
          <w:b/>
          <w:bCs/>
          <w:color w:val="000000"/>
          <w:lang w:bidi="ru-RU"/>
        </w:rPr>
        <w:t>коммерческим вопросам</w:t>
      </w:r>
    </w:p>
    <w:p w14:paraId="02D1E556" w14:textId="77777777" w:rsidR="008F0062" w:rsidRPr="008F0062" w:rsidRDefault="008F0062" w:rsidP="008F0062">
      <w:pPr>
        <w:widowControl w:val="0"/>
        <w:rPr>
          <w:color w:val="000000"/>
          <w:lang w:bidi="ru-RU"/>
        </w:rPr>
      </w:pPr>
      <w:r>
        <w:rPr>
          <w:b/>
          <w:bCs/>
          <w:color w:val="000000"/>
          <w:lang w:bidi="ru-RU"/>
        </w:rPr>
        <w:t>________________</w:t>
      </w:r>
      <w:r w:rsidRPr="008F0062">
        <w:rPr>
          <w:b/>
          <w:bCs/>
          <w:color w:val="000000"/>
          <w:lang w:bidi="ru-RU"/>
        </w:rPr>
        <w:t xml:space="preserve"> /Г. М. Магомедов/</w:t>
      </w:r>
    </w:p>
    <w:sectPr w:rsidR="008F0062" w:rsidRPr="008F0062" w:rsidSect="003F30F5">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D6F6" w14:textId="77777777" w:rsidR="00AC2420" w:rsidRDefault="00AC2420" w:rsidP="00085BE5">
      <w:r>
        <w:separator/>
      </w:r>
    </w:p>
  </w:endnote>
  <w:endnote w:type="continuationSeparator" w:id="0">
    <w:p w14:paraId="3BAC1DDA" w14:textId="77777777" w:rsidR="00AC2420" w:rsidRDefault="00AC2420" w:rsidP="0008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B237" w14:textId="77777777" w:rsidR="00085BE5" w:rsidRDefault="00085BE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3638" w14:textId="77777777" w:rsidR="00085BE5" w:rsidRDefault="00085BE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2F59" w14:textId="77777777" w:rsidR="00085BE5" w:rsidRDefault="00085B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FF44" w14:textId="77777777" w:rsidR="00AC2420" w:rsidRDefault="00AC2420" w:rsidP="00085BE5">
      <w:r>
        <w:separator/>
      </w:r>
    </w:p>
  </w:footnote>
  <w:footnote w:type="continuationSeparator" w:id="0">
    <w:p w14:paraId="2F5600C7" w14:textId="77777777" w:rsidR="00AC2420" w:rsidRDefault="00AC2420" w:rsidP="0008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BF64" w14:textId="77777777" w:rsidR="00085BE5" w:rsidRDefault="00085BE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4C36" w14:textId="77777777" w:rsidR="00085BE5" w:rsidRDefault="00085BE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1CDA" w14:textId="77777777" w:rsidR="00085BE5" w:rsidRDefault="00085BE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suff w:val="space"/>
      <w:lvlText w:val="Глава %1"/>
      <w:lvlJc w:val="left"/>
      <w:pPr>
        <w:tabs>
          <w:tab w:val="num" w:pos="0"/>
        </w:tabs>
        <w:ind w:left="1277"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b/>
        <w:bCs w:val="0"/>
        <w:i/>
        <w:iCs/>
        <w:sz w:val="28"/>
        <w:szCs w:val="28"/>
        <w:highlight w:val="yellow"/>
        <w:lang w:eastAsia="ar-SA"/>
      </w:rPr>
    </w:lvl>
    <w:lvl w:ilvl="3">
      <w:start w:val="1"/>
      <w:numFmt w:val="none"/>
      <w:suff w:val="nothing"/>
      <w:lvlText w:val=""/>
      <w:lvlJc w:val="left"/>
      <w:pPr>
        <w:tabs>
          <w:tab w:val="num" w:pos="0"/>
        </w:tabs>
        <w:ind w:left="0" w:firstLine="0"/>
      </w:pPr>
      <w:rPr>
        <w:rFonts w:ascii="Times New Roman" w:hAnsi="Times New Roman" w:cs="Times New Roman"/>
        <w:b w:val="0"/>
        <w:bCs/>
        <w:i w:val="0"/>
        <w:strike w:val="0"/>
        <w:dstrike w:val="0"/>
        <w:sz w:val="28"/>
        <w:szCs w:val="28"/>
        <w:highlight w:val="yellow"/>
      </w:rPr>
    </w:lvl>
    <w:lvl w:ilvl="4">
      <w:start w:val="1"/>
      <w:numFmt w:val="none"/>
      <w:suff w:val="nothing"/>
      <w:lvlText w:val=""/>
      <w:lvlJc w:val="left"/>
      <w:pPr>
        <w:tabs>
          <w:tab w:val="num" w:pos="0"/>
        </w:tabs>
        <w:ind w:left="0" w:firstLine="0"/>
      </w:pPr>
      <w:rPr>
        <w:rFonts w:ascii="Times New Roman" w:hAnsi="Times New Roman" w:cs="Times New Roman"/>
        <w:bCs/>
        <w:i w:val="0"/>
        <w:iCs w:val="0"/>
        <w:szCs w:val="28"/>
        <w:highlight w:val="yellow"/>
        <w:lang w:val="ru-RU"/>
      </w:rPr>
    </w:lvl>
    <w:lvl w:ilvl="5">
      <w:start w:val="1"/>
      <w:numFmt w:val="none"/>
      <w:suff w:val="nothing"/>
      <w:lvlText w:val=""/>
      <w:lvlJc w:val="left"/>
      <w:pPr>
        <w:tabs>
          <w:tab w:val="num" w:pos="0"/>
        </w:tabs>
        <w:ind w:left="0" w:firstLine="0"/>
      </w:pPr>
      <w:rPr>
        <w:sz w:val="28"/>
        <w:szCs w:val="28"/>
      </w:rPr>
    </w:lvl>
    <w:lvl w:ilvl="6">
      <w:start w:val="1"/>
      <w:numFmt w:val="none"/>
      <w:suff w:val="nothing"/>
      <w:lvlText w:val=""/>
      <w:lvlJc w:val="left"/>
      <w:pPr>
        <w:tabs>
          <w:tab w:val="num" w:pos="0"/>
        </w:tabs>
        <w:ind w:left="0" w:firstLine="0"/>
      </w:pPr>
      <w:rPr>
        <w:sz w:val="28"/>
        <w:szCs w:val="28"/>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sz w:val="28"/>
        <w:szCs w:val="28"/>
      </w:rPr>
    </w:lvl>
  </w:abstractNum>
  <w:abstractNum w:abstractNumId="1" w15:restartNumberingAfterBreak="0">
    <w:nsid w:val="04EF65B0"/>
    <w:multiLevelType w:val="multilevel"/>
    <w:tmpl w:val="9A8443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B20C1"/>
    <w:multiLevelType w:val="hybridMultilevel"/>
    <w:tmpl w:val="3D9E4CAC"/>
    <w:lvl w:ilvl="0" w:tplc="0419000F">
      <w:start w:val="1"/>
      <w:numFmt w:val="decimal"/>
      <w:lvlText w:val="%1."/>
      <w:lvlJc w:val="left"/>
      <w:pPr>
        <w:tabs>
          <w:tab w:val="num" w:pos="720"/>
        </w:tabs>
        <w:ind w:left="720" w:hanging="360"/>
      </w:pPr>
    </w:lvl>
    <w:lvl w:ilvl="1" w:tplc="3C88843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D130F6"/>
    <w:multiLevelType w:val="multilevel"/>
    <w:tmpl w:val="FE128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D7F1E"/>
    <w:multiLevelType w:val="multilevel"/>
    <w:tmpl w:val="DDAC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61DD8"/>
    <w:multiLevelType w:val="hybridMultilevel"/>
    <w:tmpl w:val="74D8FE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170F75"/>
    <w:multiLevelType w:val="hybridMultilevel"/>
    <w:tmpl w:val="D1960E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00E62A3"/>
    <w:multiLevelType w:val="hybridMultilevel"/>
    <w:tmpl w:val="8B28E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EC5EE9"/>
    <w:multiLevelType w:val="hybridMultilevel"/>
    <w:tmpl w:val="B8B6CB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F8274A"/>
    <w:multiLevelType w:val="multilevel"/>
    <w:tmpl w:val="F0E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5272D"/>
    <w:multiLevelType w:val="hybridMultilevel"/>
    <w:tmpl w:val="EFA4ED5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5B64DE"/>
    <w:multiLevelType w:val="multilevel"/>
    <w:tmpl w:val="413C21F8"/>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AAB5F05"/>
    <w:multiLevelType w:val="hybridMultilevel"/>
    <w:tmpl w:val="3C340FA6"/>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54C3B9F"/>
    <w:multiLevelType w:val="hybridMultilevel"/>
    <w:tmpl w:val="9142F4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5D1C16"/>
    <w:multiLevelType w:val="multilevel"/>
    <w:tmpl w:val="454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06DDD"/>
    <w:multiLevelType w:val="multilevel"/>
    <w:tmpl w:val="7862E844"/>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3A353D8"/>
    <w:multiLevelType w:val="hybridMultilevel"/>
    <w:tmpl w:val="320452C8"/>
    <w:lvl w:ilvl="0" w:tplc="0419000F">
      <w:start w:val="1"/>
      <w:numFmt w:val="decimal"/>
      <w:lvlText w:val="%1."/>
      <w:lvlJc w:val="left"/>
      <w:pPr>
        <w:tabs>
          <w:tab w:val="num" w:pos="900"/>
        </w:tabs>
        <w:ind w:left="900" w:hanging="360"/>
      </w:pPr>
    </w:lvl>
    <w:lvl w:ilvl="1" w:tplc="173E0686">
      <w:start w:val="65535"/>
      <w:numFmt w:val="bullet"/>
      <w:lvlText w:val="-"/>
      <w:legacy w:legacy="1" w:legacySpace="360" w:legacyIndent="159"/>
      <w:lvlJc w:val="left"/>
      <w:rPr>
        <w:rFonts w:ascii="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5E024056"/>
    <w:multiLevelType w:val="multilevel"/>
    <w:tmpl w:val="BA12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2054AC"/>
    <w:multiLevelType w:val="hybridMultilevel"/>
    <w:tmpl w:val="AACE21B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6974520B"/>
    <w:multiLevelType w:val="hybridMultilevel"/>
    <w:tmpl w:val="6E763F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B20491C"/>
    <w:multiLevelType w:val="hybridMultilevel"/>
    <w:tmpl w:val="507AC4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FB05ED4"/>
    <w:multiLevelType w:val="hybridMultilevel"/>
    <w:tmpl w:val="FC480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FD15C7C"/>
    <w:multiLevelType w:val="hybridMultilevel"/>
    <w:tmpl w:val="EE26B436"/>
    <w:lvl w:ilvl="0" w:tplc="3626B9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5"/>
  </w:num>
  <w:num w:numId="3">
    <w:abstractNumId w:val="12"/>
  </w:num>
  <w:num w:numId="4">
    <w:abstractNumId w:val="2"/>
  </w:num>
  <w:num w:numId="5">
    <w:abstractNumId w:val="18"/>
  </w:num>
  <w:num w:numId="6">
    <w:abstractNumId w:val="20"/>
  </w:num>
  <w:num w:numId="7">
    <w:abstractNumId w:val="21"/>
  </w:num>
  <w:num w:numId="8">
    <w:abstractNumId w:val="8"/>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7"/>
  </w:num>
  <w:num w:numId="13">
    <w:abstractNumId w:val="14"/>
  </w:num>
  <w:num w:numId="14">
    <w:abstractNumId w:val="9"/>
  </w:num>
  <w:num w:numId="15">
    <w:abstractNumId w:val="4"/>
  </w:num>
  <w:num w:numId="16">
    <w:abstractNumId w:val="3"/>
  </w:num>
  <w:num w:numId="17">
    <w:abstractNumId w:val="11"/>
  </w:num>
  <w:num w:numId="18">
    <w:abstractNumId w:val="15"/>
  </w:num>
  <w:num w:numId="19">
    <w:abstractNumId w:val="22"/>
  </w:num>
  <w:num w:numId="20">
    <w:abstractNumId w:val="0"/>
  </w:num>
  <w:num w:numId="21">
    <w:abstractNumId w:val="10"/>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02"/>
    <w:rsid w:val="000047DF"/>
    <w:rsid w:val="00010B77"/>
    <w:rsid w:val="00012516"/>
    <w:rsid w:val="0001375F"/>
    <w:rsid w:val="00022297"/>
    <w:rsid w:val="0002337B"/>
    <w:rsid w:val="000266D5"/>
    <w:rsid w:val="00030BF5"/>
    <w:rsid w:val="00042426"/>
    <w:rsid w:val="000461F3"/>
    <w:rsid w:val="00050611"/>
    <w:rsid w:val="00051CB3"/>
    <w:rsid w:val="00051FED"/>
    <w:rsid w:val="00062A52"/>
    <w:rsid w:val="000748B0"/>
    <w:rsid w:val="000778FC"/>
    <w:rsid w:val="0008392B"/>
    <w:rsid w:val="00085BE5"/>
    <w:rsid w:val="00090F44"/>
    <w:rsid w:val="000923C7"/>
    <w:rsid w:val="000C0C0C"/>
    <w:rsid w:val="000C3F76"/>
    <w:rsid w:val="000C7166"/>
    <w:rsid w:val="000D5144"/>
    <w:rsid w:val="000D5901"/>
    <w:rsid w:val="000E151E"/>
    <w:rsid w:val="000E23E5"/>
    <w:rsid w:val="000E7EB9"/>
    <w:rsid w:val="000F28FF"/>
    <w:rsid w:val="00100076"/>
    <w:rsid w:val="0010040A"/>
    <w:rsid w:val="00103BDB"/>
    <w:rsid w:val="00106F94"/>
    <w:rsid w:val="001129A0"/>
    <w:rsid w:val="001226B1"/>
    <w:rsid w:val="00125D2C"/>
    <w:rsid w:val="00137A88"/>
    <w:rsid w:val="001570B2"/>
    <w:rsid w:val="0015796D"/>
    <w:rsid w:val="001610FE"/>
    <w:rsid w:val="001675DF"/>
    <w:rsid w:val="0017337C"/>
    <w:rsid w:val="0018418D"/>
    <w:rsid w:val="001A05F8"/>
    <w:rsid w:val="001A410E"/>
    <w:rsid w:val="001B5627"/>
    <w:rsid w:val="001B6732"/>
    <w:rsid w:val="001C1CE1"/>
    <w:rsid w:val="001C2C1B"/>
    <w:rsid w:val="001C4AFF"/>
    <w:rsid w:val="001D06D7"/>
    <w:rsid w:val="001D487C"/>
    <w:rsid w:val="001D5208"/>
    <w:rsid w:val="001D7FEA"/>
    <w:rsid w:val="001E18B5"/>
    <w:rsid w:val="001E26BE"/>
    <w:rsid w:val="001E67B4"/>
    <w:rsid w:val="00221A4E"/>
    <w:rsid w:val="00232CBC"/>
    <w:rsid w:val="0023418E"/>
    <w:rsid w:val="00237607"/>
    <w:rsid w:val="00241C8D"/>
    <w:rsid w:val="002612A2"/>
    <w:rsid w:val="00264998"/>
    <w:rsid w:val="00276A3B"/>
    <w:rsid w:val="002903EC"/>
    <w:rsid w:val="00293F83"/>
    <w:rsid w:val="002A6A16"/>
    <w:rsid w:val="002B3815"/>
    <w:rsid w:val="002B39F2"/>
    <w:rsid w:val="002B46B3"/>
    <w:rsid w:val="002B7843"/>
    <w:rsid w:val="002C5B32"/>
    <w:rsid w:val="002D0BC1"/>
    <w:rsid w:val="002D4E1A"/>
    <w:rsid w:val="002F4ADC"/>
    <w:rsid w:val="002F6AFE"/>
    <w:rsid w:val="003218C8"/>
    <w:rsid w:val="003518CF"/>
    <w:rsid w:val="00352888"/>
    <w:rsid w:val="003535C3"/>
    <w:rsid w:val="003571F7"/>
    <w:rsid w:val="00380C3A"/>
    <w:rsid w:val="003816D4"/>
    <w:rsid w:val="00392EC9"/>
    <w:rsid w:val="00396C0D"/>
    <w:rsid w:val="00397556"/>
    <w:rsid w:val="003A2755"/>
    <w:rsid w:val="003A5964"/>
    <w:rsid w:val="003B1061"/>
    <w:rsid w:val="003B6590"/>
    <w:rsid w:val="003C01F7"/>
    <w:rsid w:val="003C40AA"/>
    <w:rsid w:val="003D1F50"/>
    <w:rsid w:val="003D2B66"/>
    <w:rsid w:val="003D3874"/>
    <w:rsid w:val="003E41D3"/>
    <w:rsid w:val="003F30F5"/>
    <w:rsid w:val="003F6AD0"/>
    <w:rsid w:val="00403373"/>
    <w:rsid w:val="0040526C"/>
    <w:rsid w:val="004167F3"/>
    <w:rsid w:val="00420B73"/>
    <w:rsid w:val="00425C81"/>
    <w:rsid w:val="00427EC4"/>
    <w:rsid w:val="004416FE"/>
    <w:rsid w:val="00443D8E"/>
    <w:rsid w:val="00450F50"/>
    <w:rsid w:val="00457217"/>
    <w:rsid w:val="004604C1"/>
    <w:rsid w:val="0046185D"/>
    <w:rsid w:val="0048339E"/>
    <w:rsid w:val="00486EE0"/>
    <w:rsid w:val="004A3FDC"/>
    <w:rsid w:val="004B210C"/>
    <w:rsid w:val="004B23C1"/>
    <w:rsid w:val="004E1202"/>
    <w:rsid w:val="004E2F3B"/>
    <w:rsid w:val="00504229"/>
    <w:rsid w:val="0051266C"/>
    <w:rsid w:val="0051742C"/>
    <w:rsid w:val="00534E5D"/>
    <w:rsid w:val="00535B57"/>
    <w:rsid w:val="00537D7F"/>
    <w:rsid w:val="00542E68"/>
    <w:rsid w:val="00550C48"/>
    <w:rsid w:val="00555775"/>
    <w:rsid w:val="0056761B"/>
    <w:rsid w:val="005754C8"/>
    <w:rsid w:val="00583D63"/>
    <w:rsid w:val="005A2B58"/>
    <w:rsid w:val="005B6C1E"/>
    <w:rsid w:val="005C3E9E"/>
    <w:rsid w:val="005D117E"/>
    <w:rsid w:val="005F3A85"/>
    <w:rsid w:val="005F6710"/>
    <w:rsid w:val="0061638F"/>
    <w:rsid w:val="00617CCD"/>
    <w:rsid w:val="00620337"/>
    <w:rsid w:val="0062316A"/>
    <w:rsid w:val="00627FDD"/>
    <w:rsid w:val="006337EF"/>
    <w:rsid w:val="00640B75"/>
    <w:rsid w:val="0066037F"/>
    <w:rsid w:val="00662A1A"/>
    <w:rsid w:val="00670E55"/>
    <w:rsid w:val="00673F3E"/>
    <w:rsid w:val="00685016"/>
    <w:rsid w:val="006A5C48"/>
    <w:rsid w:val="006A61D6"/>
    <w:rsid w:val="006B10B6"/>
    <w:rsid w:val="006B431B"/>
    <w:rsid w:val="006B76D2"/>
    <w:rsid w:val="006C1005"/>
    <w:rsid w:val="006C1F69"/>
    <w:rsid w:val="006C24F4"/>
    <w:rsid w:val="006C7E31"/>
    <w:rsid w:val="006D59BD"/>
    <w:rsid w:val="006D6CDD"/>
    <w:rsid w:val="006D7E05"/>
    <w:rsid w:val="006E1B2F"/>
    <w:rsid w:val="006E25F4"/>
    <w:rsid w:val="006F47B0"/>
    <w:rsid w:val="006F4E38"/>
    <w:rsid w:val="006F6740"/>
    <w:rsid w:val="00700326"/>
    <w:rsid w:val="00702DBD"/>
    <w:rsid w:val="00711BA3"/>
    <w:rsid w:val="0071206D"/>
    <w:rsid w:val="007231E3"/>
    <w:rsid w:val="00725652"/>
    <w:rsid w:val="00746D19"/>
    <w:rsid w:val="00753578"/>
    <w:rsid w:val="00755A65"/>
    <w:rsid w:val="00761859"/>
    <w:rsid w:val="00764D60"/>
    <w:rsid w:val="00773531"/>
    <w:rsid w:val="00775E28"/>
    <w:rsid w:val="0079738B"/>
    <w:rsid w:val="007B067A"/>
    <w:rsid w:val="007B1038"/>
    <w:rsid w:val="007B2BD0"/>
    <w:rsid w:val="007B43FC"/>
    <w:rsid w:val="007B4736"/>
    <w:rsid w:val="007C7360"/>
    <w:rsid w:val="007C73DF"/>
    <w:rsid w:val="007D1CB9"/>
    <w:rsid w:val="007D391C"/>
    <w:rsid w:val="007E0EB4"/>
    <w:rsid w:val="007E1864"/>
    <w:rsid w:val="007E3FDE"/>
    <w:rsid w:val="007F1D2C"/>
    <w:rsid w:val="00807AD3"/>
    <w:rsid w:val="00830F1E"/>
    <w:rsid w:val="008420F5"/>
    <w:rsid w:val="008516C2"/>
    <w:rsid w:val="00851933"/>
    <w:rsid w:val="008556A6"/>
    <w:rsid w:val="00872106"/>
    <w:rsid w:val="00882382"/>
    <w:rsid w:val="00884085"/>
    <w:rsid w:val="00891C1B"/>
    <w:rsid w:val="0089347F"/>
    <w:rsid w:val="00894183"/>
    <w:rsid w:val="008A1807"/>
    <w:rsid w:val="008A4F98"/>
    <w:rsid w:val="008A5AC3"/>
    <w:rsid w:val="008B7CE6"/>
    <w:rsid w:val="008C349F"/>
    <w:rsid w:val="008C4F50"/>
    <w:rsid w:val="008C7816"/>
    <w:rsid w:val="008D3249"/>
    <w:rsid w:val="008D7C39"/>
    <w:rsid w:val="008E438F"/>
    <w:rsid w:val="008F0062"/>
    <w:rsid w:val="0091114D"/>
    <w:rsid w:val="009208AF"/>
    <w:rsid w:val="009322B3"/>
    <w:rsid w:val="00944C5B"/>
    <w:rsid w:val="00946BCD"/>
    <w:rsid w:val="00961762"/>
    <w:rsid w:val="00966A52"/>
    <w:rsid w:val="00967BC6"/>
    <w:rsid w:val="00992B5C"/>
    <w:rsid w:val="0099320A"/>
    <w:rsid w:val="009B5688"/>
    <w:rsid w:val="009C36EB"/>
    <w:rsid w:val="009C6660"/>
    <w:rsid w:val="009D200C"/>
    <w:rsid w:val="009E2094"/>
    <w:rsid w:val="009E4D1D"/>
    <w:rsid w:val="00A03E39"/>
    <w:rsid w:val="00A13D42"/>
    <w:rsid w:val="00A14128"/>
    <w:rsid w:val="00A23625"/>
    <w:rsid w:val="00A32C59"/>
    <w:rsid w:val="00A43937"/>
    <w:rsid w:val="00A43E6A"/>
    <w:rsid w:val="00A51F81"/>
    <w:rsid w:val="00A67EDE"/>
    <w:rsid w:val="00A742B1"/>
    <w:rsid w:val="00A85133"/>
    <w:rsid w:val="00A9525E"/>
    <w:rsid w:val="00A97453"/>
    <w:rsid w:val="00AB2263"/>
    <w:rsid w:val="00AB6C0E"/>
    <w:rsid w:val="00AC2420"/>
    <w:rsid w:val="00AD018E"/>
    <w:rsid w:val="00AD02B4"/>
    <w:rsid w:val="00AD4D75"/>
    <w:rsid w:val="00AE3FAC"/>
    <w:rsid w:val="00AE40B3"/>
    <w:rsid w:val="00AF0D78"/>
    <w:rsid w:val="00AF6200"/>
    <w:rsid w:val="00B100CA"/>
    <w:rsid w:val="00B15D8D"/>
    <w:rsid w:val="00B17330"/>
    <w:rsid w:val="00B20466"/>
    <w:rsid w:val="00B204BE"/>
    <w:rsid w:val="00B216EA"/>
    <w:rsid w:val="00B221D5"/>
    <w:rsid w:val="00B22D02"/>
    <w:rsid w:val="00B43E13"/>
    <w:rsid w:val="00B5039B"/>
    <w:rsid w:val="00B56EB8"/>
    <w:rsid w:val="00B60FDD"/>
    <w:rsid w:val="00B757E8"/>
    <w:rsid w:val="00B77BCF"/>
    <w:rsid w:val="00B8356E"/>
    <w:rsid w:val="00B872B8"/>
    <w:rsid w:val="00BA60B1"/>
    <w:rsid w:val="00BB3E65"/>
    <w:rsid w:val="00BC76EF"/>
    <w:rsid w:val="00BD1470"/>
    <w:rsid w:val="00BD29D5"/>
    <w:rsid w:val="00BD4AD9"/>
    <w:rsid w:val="00BE17A6"/>
    <w:rsid w:val="00BE3852"/>
    <w:rsid w:val="00BE7FBF"/>
    <w:rsid w:val="00C01E43"/>
    <w:rsid w:val="00C0651A"/>
    <w:rsid w:val="00C108D7"/>
    <w:rsid w:val="00C1472E"/>
    <w:rsid w:val="00C149EE"/>
    <w:rsid w:val="00C213BB"/>
    <w:rsid w:val="00C25467"/>
    <w:rsid w:val="00C3324E"/>
    <w:rsid w:val="00C34470"/>
    <w:rsid w:val="00C35E8B"/>
    <w:rsid w:val="00C42B3D"/>
    <w:rsid w:val="00C455A6"/>
    <w:rsid w:val="00C4764A"/>
    <w:rsid w:val="00C5172C"/>
    <w:rsid w:val="00C52F7F"/>
    <w:rsid w:val="00C60291"/>
    <w:rsid w:val="00C63156"/>
    <w:rsid w:val="00C643AF"/>
    <w:rsid w:val="00C64EC9"/>
    <w:rsid w:val="00C74795"/>
    <w:rsid w:val="00C7564C"/>
    <w:rsid w:val="00C8546F"/>
    <w:rsid w:val="00C90925"/>
    <w:rsid w:val="00C92FD5"/>
    <w:rsid w:val="00C97A2B"/>
    <w:rsid w:val="00CA4384"/>
    <w:rsid w:val="00CC2125"/>
    <w:rsid w:val="00CC4404"/>
    <w:rsid w:val="00CC4EC4"/>
    <w:rsid w:val="00CD671A"/>
    <w:rsid w:val="00CD74DA"/>
    <w:rsid w:val="00CE4EB5"/>
    <w:rsid w:val="00CF27FF"/>
    <w:rsid w:val="00D02680"/>
    <w:rsid w:val="00D1165B"/>
    <w:rsid w:val="00D17174"/>
    <w:rsid w:val="00D366A8"/>
    <w:rsid w:val="00D457A0"/>
    <w:rsid w:val="00D54D93"/>
    <w:rsid w:val="00D55BA2"/>
    <w:rsid w:val="00D60A7B"/>
    <w:rsid w:val="00D678E8"/>
    <w:rsid w:val="00D7216C"/>
    <w:rsid w:val="00D75448"/>
    <w:rsid w:val="00D872F4"/>
    <w:rsid w:val="00D9174A"/>
    <w:rsid w:val="00DA14E2"/>
    <w:rsid w:val="00DB4604"/>
    <w:rsid w:val="00DB62EA"/>
    <w:rsid w:val="00DC4893"/>
    <w:rsid w:val="00DE6690"/>
    <w:rsid w:val="00E027F5"/>
    <w:rsid w:val="00E12E26"/>
    <w:rsid w:val="00E15665"/>
    <w:rsid w:val="00E1752D"/>
    <w:rsid w:val="00E22C74"/>
    <w:rsid w:val="00E25951"/>
    <w:rsid w:val="00E47A81"/>
    <w:rsid w:val="00E47F0B"/>
    <w:rsid w:val="00E50418"/>
    <w:rsid w:val="00E52DB9"/>
    <w:rsid w:val="00E56A37"/>
    <w:rsid w:val="00E63C3D"/>
    <w:rsid w:val="00E82D16"/>
    <w:rsid w:val="00E85381"/>
    <w:rsid w:val="00EA089F"/>
    <w:rsid w:val="00EB46E3"/>
    <w:rsid w:val="00EC1979"/>
    <w:rsid w:val="00ED5340"/>
    <w:rsid w:val="00EE14E6"/>
    <w:rsid w:val="00EF4B2E"/>
    <w:rsid w:val="00F02169"/>
    <w:rsid w:val="00F02351"/>
    <w:rsid w:val="00F144F4"/>
    <w:rsid w:val="00F23EFD"/>
    <w:rsid w:val="00F32165"/>
    <w:rsid w:val="00F37982"/>
    <w:rsid w:val="00F60D52"/>
    <w:rsid w:val="00F62348"/>
    <w:rsid w:val="00F70341"/>
    <w:rsid w:val="00F81AD2"/>
    <w:rsid w:val="00F8222C"/>
    <w:rsid w:val="00F910FC"/>
    <w:rsid w:val="00F91474"/>
    <w:rsid w:val="00FA1228"/>
    <w:rsid w:val="00FC13DD"/>
    <w:rsid w:val="00FC5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7D110D"/>
  <w15:chartTrackingRefBased/>
  <w15:docId w15:val="{A2020C60-D6AF-4965-AE91-89B09BBB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7556"/>
    <w:rPr>
      <w:sz w:val="24"/>
      <w:szCs w:val="24"/>
    </w:rPr>
  </w:style>
  <w:style w:type="paragraph" w:styleId="1">
    <w:name w:val="heading 1"/>
    <w:basedOn w:val="a"/>
    <w:next w:val="a"/>
    <w:link w:val="10"/>
    <w:uiPriority w:val="9"/>
    <w:qFormat/>
    <w:rsid w:val="003571F7"/>
    <w:pPr>
      <w:keepNext/>
      <w:jc w:val="right"/>
      <w:outlineLvl w:val="0"/>
    </w:pPr>
    <w:rPr>
      <w:caps/>
      <w:szCs w:val="20"/>
    </w:rPr>
  </w:style>
  <w:style w:type="paragraph" w:styleId="3">
    <w:name w:val="heading 3"/>
    <w:basedOn w:val="a"/>
    <w:next w:val="a"/>
    <w:link w:val="30"/>
    <w:semiHidden/>
    <w:unhideWhenUsed/>
    <w:qFormat/>
    <w:rsid w:val="008D3249"/>
    <w:pPr>
      <w:keepNext/>
      <w:spacing w:before="240" w:after="60"/>
      <w:outlineLvl w:val="2"/>
    </w:pPr>
    <w:rPr>
      <w:rFonts w:ascii="Calibri Light" w:hAnsi="Calibri Light"/>
      <w:b/>
      <w:bCs/>
      <w:sz w:val="26"/>
      <w:szCs w:val="26"/>
    </w:rPr>
  </w:style>
  <w:style w:type="paragraph" w:styleId="5">
    <w:name w:val="heading 5"/>
    <w:basedOn w:val="a"/>
    <w:next w:val="a"/>
    <w:link w:val="50"/>
    <w:uiPriority w:val="9"/>
    <w:unhideWhenUsed/>
    <w:qFormat/>
    <w:rsid w:val="004B210C"/>
    <w:pPr>
      <w:spacing w:before="240" w:after="60"/>
      <w:outlineLvl w:val="4"/>
    </w:pPr>
    <w:rPr>
      <w:rFonts w:ascii="Calibri" w:hAnsi="Calibri"/>
      <w:b/>
      <w:bCs/>
      <w:i/>
      <w:iCs/>
      <w:sz w:val="26"/>
      <w:szCs w:val="26"/>
    </w:rPr>
  </w:style>
  <w:style w:type="paragraph" w:styleId="7">
    <w:name w:val="heading 7"/>
    <w:basedOn w:val="a"/>
    <w:next w:val="a"/>
    <w:qFormat/>
    <w:rsid w:val="00C8546F"/>
    <w:pPr>
      <w:spacing w:before="240" w:after="60"/>
      <w:outlineLvl w:val="6"/>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Nonformat">
    <w:name w:val="ConsNonformat"/>
    <w:rsid w:val="003571F7"/>
    <w:pPr>
      <w:widowControl w:val="0"/>
      <w:ind w:right="19772"/>
    </w:pPr>
    <w:rPr>
      <w:rFonts w:ascii="Courier New" w:hAnsi="Courier New"/>
      <w:snapToGrid w:val="0"/>
      <w:sz w:val="22"/>
    </w:rPr>
  </w:style>
  <w:style w:type="paragraph" w:customStyle="1" w:styleId="ConsTitle">
    <w:name w:val="ConsTitle"/>
    <w:rsid w:val="003571F7"/>
    <w:pPr>
      <w:widowControl w:val="0"/>
      <w:ind w:right="19772"/>
    </w:pPr>
    <w:rPr>
      <w:rFonts w:ascii="Arial" w:hAnsi="Arial"/>
      <w:b/>
      <w:snapToGrid w:val="0"/>
      <w:sz w:val="18"/>
    </w:rPr>
  </w:style>
  <w:style w:type="table" w:styleId="a3">
    <w:name w:val="Table Grid"/>
    <w:basedOn w:val="a1"/>
    <w:rsid w:val="00E2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C3F76"/>
    <w:pPr>
      <w:spacing w:after="120"/>
    </w:pPr>
  </w:style>
  <w:style w:type="paragraph" w:customStyle="1" w:styleId="11">
    <w:name w:val="çàãîëîâîê 1"/>
    <w:basedOn w:val="a"/>
    <w:next w:val="a"/>
    <w:rsid w:val="000C3F76"/>
    <w:pPr>
      <w:keepNext/>
      <w:jc w:val="center"/>
    </w:pPr>
    <w:rPr>
      <w:b/>
      <w:sz w:val="28"/>
      <w:szCs w:val="20"/>
    </w:rPr>
  </w:style>
  <w:style w:type="paragraph" w:styleId="a5">
    <w:name w:val="Balloon Text"/>
    <w:basedOn w:val="a"/>
    <w:semiHidden/>
    <w:rsid w:val="007B4736"/>
    <w:rPr>
      <w:rFonts w:ascii="Tahoma" w:hAnsi="Tahoma" w:cs="Tahoma"/>
      <w:sz w:val="16"/>
      <w:szCs w:val="16"/>
    </w:rPr>
  </w:style>
  <w:style w:type="paragraph" w:styleId="a6">
    <w:name w:val="header"/>
    <w:basedOn w:val="a"/>
    <w:link w:val="a7"/>
    <w:rsid w:val="00085BE5"/>
    <w:pPr>
      <w:tabs>
        <w:tab w:val="center" w:pos="4677"/>
        <w:tab w:val="right" w:pos="9355"/>
      </w:tabs>
    </w:pPr>
  </w:style>
  <w:style w:type="character" w:customStyle="1" w:styleId="a7">
    <w:name w:val="Верхний колонтитул Знак"/>
    <w:link w:val="a6"/>
    <w:rsid w:val="00085BE5"/>
    <w:rPr>
      <w:sz w:val="24"/>
      <w:szCs w:val="24"/>
    </w:rPr>
  </w:style>
  <w:style w:type="paragraph" w:styleId="a8">
    <w:name w:val="footer"/>
    <w:basedOn w:val="a"/>
    <w:link w:val="a9"/>
    <w:rsid w:val="00085BE5"/>
    <w:pPr>
      <w:tabs>
        <w:tab w:val="center" w:pos="4677"/>
        <w:tab w:val="right" w:pos="9355"/>
      </w:tabs>
    </w:pPr>
  </w:style>
  <w:style w:type="character" w:customStyle="1" w:styleId="a9">
    <w:name w:val="Нижний колонтитул Знак"/>
    <w:link w:val="a8"/>
    <w:rsid w:val="00085BE5"/>
    <w:rPr>
      <w:sz w:val="24"/>
      <w:szCs w:val="24"/>
    </w:rPr>
  </w:style>
  <w:style w:type="paragraph" w:styleId="aa">
    <w:name w:val="Обычный (веб)"/>
    <w:basedOn w:val="a"/>
    <w:uiPriority w:val="99"/>
    <w:unhideWhenUsed/>
    <w:rsid w:val="0091114D"/>
    <w:pPr>
      <w:spacing w:before="100" w:beforeAutospacing="1" w:after="100" w:afterAutospacing="1"/>
    </w:pPr>
  </w:style>
  <w:style w:type="character" w:styleId="ab">
    <w:name w:val="Hyperlink"/>
    <w:uiPriority w:val="99"/>
    <w:unhideWhenUsed/>
    <w:rsid w:val="007D1CB9"/>
    <w:rPr>
      <w:color w:val="0000FF"/>
      <w:u w:val="single"/>
    </w:rPr>
  </w:style>
  <w:style w:type="paragraph" w:styleId="z-">
    <w:name w:val="HTML Top of Form"/>
    <w:basedOn w:val="a"/>
    <w:next w:val="a"/>
    <w:link w:val="z-0"/>
    <w:hidden/>
    <w:uiPriority w:val="99"/>
    <w:unhideWhenUsed/>
    <w:rsid w:val="007D1CB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7D1CB9"/>
    <w:rPr>
      <w:rFonts w:ascii="Arial" w:hAnsi="Arial" w:cs="Arial"/>
      <w:vanish/>
      <w:sz w:val="16"/>
      <w:szCs w:val="16"/>
    </w:rPr>
  </w:style>
  <w:style w:type="character" w:customStyle="1" w:styleId="form-required">
    <w:name w:val="form-required"/>
    <w:rsid w:val="007D1CB9"/>
  </w:style>
  <w:style w:type="paragraph" w:styleId="z-1">
    <w:name w:val="HTML Bottom of Form"/>
    <w:basedOn w:val="a"/>
    <w:next w:val="a"/>
    <w:link w:val="z-2"/>
    <w:hidden/>
    <w:uiPriority w:val="99"/>
    <w:unhideWhenUsed/>
    <w:rsid w:val="007D1CB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7D1CB9"/>
    <w:rPr>
      <w:rFonts w:ascii="Arial" w:hAnsi="Arial" w:cs="Arial"/>
      <w:vanish/>
      <w:sz w:val="16"/>
      <w:szCs w:val="16"/>
    </w:rPr>
  </w:style>
  <w:style w:type="character" w:customStyle="1" w:styleId="big-lellers">
    <w:name w:val="big-lellers"/>
    <w:rsid w:val="007D1CB9"/>
  </w:style>
  <w:style w:type="character" w:customStyle="1" w:styleId="section-name">
    <w:name w:val="section-name"/>
    <w:rsid w:val="007D1CB9"/>
  </w:style>
  <w:style w:type="paragraph" w:customStyle="1" w:styleId="title-footer">
    <w:name w:val="title-footer"/>
    <w:basedOn w:val="a"/>
    <w:rsid w:val="007D1CB9"/>
    <w:pPr>
      <w:spacing w:before="100" w:beforeAutospacing="1" w:after="100" w:afterAutospacing="1"/>
    </w:pPr>
  </w:style>
  <w:style w:type="character" w:styleId="ac">
    <w:name w:val="Strong"/>
    <w:uiPriority w:val="22"/>
    <w:qFormat/>
    <w:rsid w:val="00A85133"/>
    <w:rPr>
      <w:b/>
      <w:bCs/>
    </w:rPr>
  </w:style>
  <w:style w:type="character" w:customStyle="1" w:styleId="50">
    <w:name w:val="Заголовок 5 Знак"/>
    <w:link w:val="5"/>
    <w:uiPriority w:val="9"/>
    <w:rsid w:val="004B210C"/>
    <w:rPr>
      <w:rFonts w:ascii="Calibri" w:eastAsia="Times New Roman" w:hAnsi="Calibri" w:cs="Times New Roman"/>
      <w:b/>
      <w:bCs/>
      <w:i/>
      <w:iCs/>
      <w:sz w:val="26"/>
      <w:szCs w:val="26"/>
    </w:rPr>
  </w:style>
  <w:style w:type="character" w:customStyle="1" w:styleId="10">
    <w:name w:val="Заголовок 1 Знак"/>
    <w:link w:val="1"/>
    <w:uiPriority w:val="9"/>
    <w:rsid w:val="004B210C"/>
    <w:rPr>
      <w:caps/>
      <w:sz w:val="24"/>
    </w:rPr>
  </w:style>
  <w:style w:type="character" w:styleId="ad">
    <w:name w:val="FollowedHyperlink"/>
    <w:uiPriority w:val="99"/>
    <w:unhideWhenUsed/>
    <w:rsid w:val="004B210C"/>
    <w:rPr>
      <w:color w:val="800080"/>
      <w:u w:val="single"/>
    </w:rPr>
  </w:style>
  <w:style w:type="character" w:customStyle="1" w:styleId="line">
    <w:name w:val="line"/>
    <w:rsid w:val="004B210C"/>
  </w:style>
  <w:style w:type="character" w:customStyle="1" w:styleId="ico">
    <w:name w:val="ico"/>
    <w:rsid w:val="004B210C"/>
  </w:style>
  <w:style w:type="character" w:customStyle="1" w:styleId="phones-number">
    <w:name w:val="phones-number"/>
    <w:rsid w:val="004B210C"/>
  </w:style>
  <w:style w:type="character" w:customStyle="1" w:styleId="js-link-call">
    <w:name w:val="js-link-call"/>
    <w:rsid w:val="004B210C"/>
  </w:style>
  <w:style w:type="character" w:customStyle="1" w:styleId="menu-ico">
    <w:name w:val="menu-ico"/>
    <w:rsid w:val="004B210C"/>
  </w:style>
  <w:style w:type="character" w:customStyle="1" w:styleId="input-group-btn">
    <w:name w:val="input-group-btn"/>
    <w:rsid w:val="004B210C"/>
  </w:style>
  <w:style w:type="character" w:customStyle="1" w:styleId="nav-buttonscount">
    <w:name w:val="nav-buttons__count"/>
    <w:rsid w:val="004B210C"/>
  </w:style>
  <w:style w:type="character" w:customStyle="1" w:styleId="nav-buttonsico">
    <w:name w:val="nav-buttons__ico"/>
    <w:rsid w:val="004B210C"/>
  </w:style>
  <w:style w:type="character" w:customStyle="1" w:styleId="nav-buttonsheadline">
    <w:name w:val="nav-buttons__headline"/>
    <w:rsid w:val="004B210C"/>
  </w:style>
  <w:style w:type="character" w:customStyle="1" w:styleId="total">
    <w:name w:val="total"/>
    <w:rsid w:val="004B210C"/>
  </w:style>
  <w:style w:type="character" w:customStyle="1" w:styleId="cart-total">
    <w:name w:val="cart-total"/>
    <w:rsid w:val="004B210C"/>
  </w:style>
  <w:style w:type="character" w:customStyle="1" w:styleId="new-ruble">
    <w:name w:val="new-ruble"/>
    <w:rsid w:val="004B210C"/>
  </w:style>
  <w:style w:type="character" w:customStyle="1" w:styleId="breadcrumbs-pluginitemlabel">
    <w:name w:val="breadcrumbs-plugin__item__label"/>
    <w:rsid w:val="004B210C"/>
  </w:style>
  <w:style w:type="character" w:customStyle="1" w:styleId="breadcrumbs-pluginitemarrow">
    <w:name w:val="breadcrumbs-plugin__item__arrow"/>
    <w:rsid w:val="004B210C"/>
  </w:style>
  <w:style w:type="character" w:customStyle="1" w:styleId="js-breadcrumbs-pluginitembrothersarrow">
    <w:name w:val="js-breadcrumbs-plugin__item__brothers__arrow"/>
    <w:rsid w:val="004B210C"/>
  </w:style>
  <w:style w:type="character" w:customStyle="1" w:styleId="filter-label-name">
    <w:name w:val="filter-label-name"/>
    <w:rsid w:val="004B210C"/>
  </w:style>
  <w:style w:type="character" w:customStyle="1" w:styleId="product-count">
    <w:name w:val="product-count"/>
    <w:rsid w:val="004B210C"/>
  </w:style>
  <w:style w:type="character" w:customStyle="1" w:styleId="product-counthint">
    <w:name w:val="product-count__hint"/>
    <w:rsid w:val="004B210C"/>
  </w:style>
  <w:style w:type="character" w:customStyle="1" w:styleId="nowrap">
    <w:name w:val="nowrap"/>
    <w:rsid w:val="004B210C"/>
  </w:style>
  <w:style w:type="character" w:customStyle="1" w:styleId="cityname">
    <w:name w:val="city__name"/>
    <w:rsid w:val="004B210C"/>
  </w:style>
  <w:style w:type="character" w:customStyle="1" w:styleId="scheduletext">
    <w:name w:val="schedule__text"/>
    <w:rsid w:val="004B210C"/>
  </w:style>
  <w:style w:type="character" w:customStyle="1" w:styleId="30">
    <w:name w:val="Заголовок 3 Знак"/>
    <w:link w:val="3"/>
    <w:semiHidden/>
    <w:rsid w:val="008D3249"/>
    <w:rPr>
      <w:rFonts w:ascii="Calibri Light" w:eastAsia="Times New Roman" w:hAnsi="Calibri Light" w:cs="Times New Roman"/>
      <w:b/>
      <w:bCs/>
      <w:sz w:val="26"/>
      <w:szCs w:val="26"/>
    </w:rPr>
  </w:style>
  <w:style w:type="character" w:customStyle="1" w:styleId="ae">
    <w:name w:val="Основной текст_"/>
    <w:link w:val="12"/>
    <w:rsid w:val="008F0062"/>
  </w:style>
  <w:style w:type="paragraph" w:customStyle="1" w:styleId="12">
    <w:name w:val="Основной текст1"/>
    <w:basedOn w:val="a"/>
    <w:link w:val="ae"/>
    <w:rsid w:val="008F0062"/>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8979">
      <w:bodyDiv w:val="1"/>
      <w:marLeft w:val="0"/>
      <w:marRight w:val="0"/>
      <w:marTop w:val="0"/>
      <w:marBottom w:val="0"/>
      <w:divBdr>
        <w:top w:val="none" w:sz="0" w:space="0" w:color="auto"/>
        <w:left w:val="none" w:sz="0" w:space="0" w:color="auto"/>
        <w:bottom w:val="none" w:sz="0" w:space="0" w:color="auto"/>
        <w:right w:val="none" w:sz="0" w:space="0" w:color="auto"/>
      </w:divBdr>
    </w:div>
    <w:div w:id="137190095">
      <w:bodyDiv w:val="1"/>
      <w:marLeft w:val="0"/>
      <w:marRight w:val="0"/>
      <w:marTop w:val="0"/>
      <w:marBottom w:val="0"/>
      <w:divBdr>
        <w:top w:val="none" w:sz="0" w:space="0" w:color="auto"/>
        <w:left w:val="none" w:sz="0" w:space="0" w:color="auto"/>
        <w:bottom w:val="none" w:sz="0" w:space="0" w:color="auto"/>
        <w:right w:val="none" w:sz="0" w:space="0" w:color="auto"/>
      </w:divBdr>
      <w:divsChild>
        <w:div w:id="382758089">
          <w:marLeft w:val="0"/>
          <w:marRight w:val="0"/>
          <w:marTop w:val="0"/>
          <w:marBottom w:val="0"/>
          <w:divBdr>
            <w:top w:val="none" w:sz="0" w:space="0" w:color="auto"/>
            <w:left w:val="none" w:sz="0" w:space="0" w:color="auto"/>
            <w:bottom w:val="none" w:sz="0" w:space="0" w:color="auto"/>
            <w:right w:val="none" w:sz="0" w:space="0" w:color="auto"/>
          </w:divBdr>
        </w:div>
        <w:div w:id="934634934">
          <w:marLeft w:val="0"/>
          <w:marRight w:val="0"/>
          <w:marTop w:val="0"/>
          <w:marBottom w:val="0"/>
          <w:divBdr>
            <w:top w:val="none" w:sz="0" w:space="0" w:color="auto"/>
            <w:left w:val="none" w:sz="0" w:space="0" w:color="auto"/>
            <w:bottom w:val="none" w:sz="0" w:space="0" w:color="auto"/>
            <w:right w:val="none" w:sz="0" w:space="0" w:color="auto"/>
          </w:divBdr>
          <w:divsChild>
            <w:div w:id="1301619082">
              <w:marLeft w:val="0"/>
              <w:marRight w:val="0"/>
              <w:marTop w:val="0"/>
              <w:marBottom w:val="0"/>
              <w:divBdr>
                <w:top w:val="none" w:sz="0" w:space="0" w:color="auto"/>
                <w:left w:val="none" w:sz="0" w:space="0" w:color="auto"/>
                <w:bottom w:val="none" w:sz="0" w:space="0" w:color="auto"/>
                <w:right w:val="none" w:sz="0" w:space="0" w:color="auto"/>
              </w:divBdr>
              <w:divsChild>
                <w:div w:id="1726099511">
                  <w:marLeft w:val="-225"/>
                  <w:marRight w:val="-225"/>
                  <w:marTop w:val="0"/>
                  <w:marBottom w:val="0"/>
                  <w:divBdr>
                    <w:top w:val="none" w:sz="0" w:space="0" w:color="auto"/>
                    <w:left w:val="none" w:sz="0" w:space="0" w:color="auto"/>
                    <w:bottom w:val="none" w:sz="0" w:space="0" w:color="auto"/>
                    <w:right w:val="none" w:sz="0" w:space="0" w:color="auto"/>
                  </w:divBdr>
                  <w:divsChild>
                    <w:div w:id="114297525">
                      <w:marLeft w:val="0"/>
                      <w:marRight w:val="0"/>
                      <w:marTop w:val="0"/>
                      <w:marBottom w:val="0"/>
                      <w:divBdr>
                        <w:top w:val="none" w:sz="0" w:space="0" w:color="auto"/>
                        <w:left w:val="none" w:sz="0" w:space="0" w:color="auto"/>
                        <w:bottom w:val="none" w:sz="0" w:space="0" w:color="auto"/>
                        <w:right w:val="none" w:sz="0" w:space="0" w:color="auto"/>
                      </w:divBdr>
                      <w:divsChild>
                        <w:div w:id="405880750">
                          <w:marLeft w:val="0"/>
                          <w:marRight w:val="0"/>
                          <w:marTop w:val="0"/>
                          <w:marBottom w:val="0"/>
                          <w:divBdr>
                            <w:top w:val="none" w:sz="0" w:space="0" w:color="auto"/>
                            <w:left w:val="none" w:sz="0" w:space="0" w:color="auto"/>
                            <w:bottom w:val="none" w:sz="0" w:space="0" w:color="auto"/>
                            <w:right w:val="none" w:sz="0" w:space="0" w:color="auto"/>
                          </w:divBdr>
                          <w:divsChild>
                            <w:div w:id="1142652147">
                              <w:marLeft w:val="0"/>
                              <w:marRight w:val="0"/>
                              <w:marTop w:val="300"/>
                              <w:marBottom w:val="0"/>
                              <w:divBdr>
                                <w:top w:val="none" w:sz="0" w:space="0" w:color="auto"/>
                                <w:left w:val="none" w:sz="0" w:space="0" w:color="auto"/>
                                <w:bottom w:val="none" w:sz="0" w:space="0" w:color="auto"/>
                                <w:right w:val="none" w:sz="0" w:space="0" w:color="auto"/>
                              </w:divBdr>
                              <w:divsChild>
                                <w:div w:id="345862837">
                                  <w:marLeft w:val="0"/>
                                  <w:marRight w:val="0"/>
                                  <w:marTop w:val="0"/>
                                  <w:marBottom w:val="0"/>
                                  <w:divBdr>
                                    <w:top w:val="none" w:sz="0" w:space="0" w:color="auto"/>
                                    <w:left w:val="none" w:sz="0" w:space="0" w:color="auto"/>
                                    <w:bottom w:val="none" w:sz="0" w:space="0" w:color="auto"/>
                                    <w:right w:val="none" w:sz="0" w:space="0" w:color="auto"/>
                                  </w:divBdr>
                                </w:div>
                              </w:divsChild>
                            </w:div>
                            <w:div w:id="1692685045">
                              <w:marLeft w:val="0"/>
                              <w:marRight w:val="0"/>
                              <w:marTop w:val="0"/>
                              <w:marBottom w:val="0"/>
                              <w:divBdr>
                                <w:top w:val="none" w:sz="0" w:space="0" w:color="auto"/>
                                <w:left w:val="none" w:sz="0" w:space="0" w:color="auto"/>
                                <w:bottom w:val="none" w:sz="0" w:space="0" w:color="auto"/>
                                <w:right w:val="none" w:sz="0" w:space="0" w:color="auto"/>
                              </w:divBdr>
                              <w:divsChild>
                                <w:div w:id="7515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1516">
                          <w:marLeft w:val="0"/>
                          <w:marRight w:val="0"/>
                          <w:marTop w:val="0"/>
                          <w:marBottom w:val="0"/>
                          <w:divBdr>
                            <w:top w:val="none" w:sz="0" w:space="0" w:color="auto"/>
                            <w:left w:val="none" w:sz="0" w:space="0" w:color="auto"/>
                            <w:bottom w:val="none" w:sz="0" w:space="0" w:color="auto"/>
                            <w:right w:val="none" w:sz="0" w:space="0" w:color="auto"/>
                          </w:divBdr>
                        </w:div>
                        <w:div w:id="695666095">
                          <w:marLeft w:val="0"/>
                          <w:marRight w:val="0"/>
                          <w:marTop w:val="225"/>
                          <w:marBottom w:val="0"/>
                          <w:divBdr>
                            <w:top w:val="none" w:sz="0" w:space="0" w:color="auto"/>
                            <w:left w:val="none" w:sz="0" w:space="0" w:color="auto"/>
                            <w:bottom w:val="none" w:sz="0" w:space="0" w:color="auto"/>
                            <w:right w:val="none" w:sz="0" w:space="0" w:color="auto"/>
                          </w:divBdr>
                        </w:div>
                      </w:divsChild>
                    </w:div>
                    <w:div w:id="14162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7092">
          <w:marLeft w:val="0"/>
          <w:marRight w:val="0"/>
          <w:marTop w:val="0"/>
          <w:marBottom w:val="0"/>
          <w:divBdr>
            <w:top w:val="none" w:sz="0" w:space="0" w:color="auto"/>
            <w:left w:val="none" w:sz="0" w:space="0" w:color="auto"/>
            <w:bottom w:val="none" w:sz="0" w:space="0" w:color="auto"/>
            <w:right w:val="none" w:sz="0" w:space="0" w:color="auto"/>
          </w:divBdr>
          <w:divsChild>
            <w:div w:id="2031253592">
              <w:marLeft w:val="0"/>
              <w:marRight w:val="0"/>
              <w:marTop w:val="0"/>
              <w:marBottom w:val="0"/>
              <w:divBdr>
                <w:top w:val="none" w:sz="0" w:space="0" w:color="auto"/>
                <w:left w:val="none" w:sz="0" w:space="0" w:color="auto"/>
                <w:bottom w:val="none" w:sz="0" w:space="0" w:color="auto"/>
                <w:right w:val="none" w:sz="0" w:space="0" w:color="auto"/>
              </w:divBdr>
              <w:divsChild>
                <w:div w:id="1267008382">
                  <w:marLeft w:val="-225"/>
                  <w:marRight w:val="-225"/>
                  <w:marTop w:val="0"/>
                  <w:marBottom w:val="0"/>
                  <w:divBdr>
                    <w:top w:val="none" w:sz="0" w:space="0" w:color="auto"/>
                    <w:left w:val="none" w:sz="0" w:space="0" w:color="auto"/>
                    <w:bottom w:val="none" w:sz="0" w:space="0" w:color="auto"/>
                    <w:right w:val="none" w:sz="0" w:space="0" w:color="auto"/>
                  </w:divBdr>
                  <w:divsChild>
                    <w:div w:id="1419985156">
                      <w:marLeft w:val="0"/>
                      <w:marRight w:val="0"/>
                      <w:marTop w:val="0"/>
                      <w:marBottom w:val="0"/>
                      <w:divBdr>
                        <w:top w:val="none" w:sz="0" w:space="0" w:color="auto"/>
                        <w:left w:val="none" w:sz="0" w:space="0" w:color="auto"/>
                        <w:bottom w:val="none" w:sz="0" w:space="0" w:color="auto"/>
                        <w:right w:val="none" w:sz="0" w:space="0" w:color="auto"/>
                      </w:divBdr>
                      <w:divsChild>
                        <w:div w:id="427628778">
                          <w:marLeft w:val="0"/>
                          <w:marRight w:val="0"/>
                          <w:marTop w:val="0"/>
                          <w:marBottom w:val="0"/>
                          <w:divBdr>
                            <w:top w:val="none" w:sz="0" w:space="0" w:color="auto"/>
                            <w:left w:val="none" w:sz="0" w:space="0" w:color="auto"/>
                            <w:bottom w:val="none" w:sz="0" w:space="0" w:color="auto"/>
                            <w:right w:val="none" w:sz="0" w:space="0" w:color="auto"/>
                          </w:divBdr>
                          <w:divsChild>
                            <w:div w:id="1694070446">
                              <w:marLeft w:val="0"/>
                              <w:marRight w:val="0"/>
                              <w:marTop w:val="0"/>
                              <w:marBottom w:val="0"/>
                              <w:divBdr>
                                <w:top w:val="none" w:sz="0" w:space="0" w:color="auto"/>
                                <w:left w:val="none" w:sz="0" w:space="0" w:color="auto"/>
                                <w:bottom w:val="none" w:sz="0" w:space="0" w:color="auto"/>
                                <w:right w:val="none" w:sz="0" w:space="0" w:color="auto"/>
                              </w:divBdr>
                            </w:div>
                          </w:divsChild>
                        </w:div>
                        <w:div w:id="11937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05787">
          <w:marLeft w:val="0"/>
          <w:marRight w:val="0"/>
          <w:marTop w:val="0"/>
          <w:marBottom w:val="0"/>
          <w:divBdr>
            <w:top w:val="none" w:sz="0" w:space="0" w:color="auto"/>
            <w:left w:val="none" w:sz="0" w:space="0" w:color="auto"/>
            <w:bottom w:val="none" w:sz="0" w:space="0" w:color="auto"/>
            <w:right w:val="none" w:sz="0" w:space="0" w:color="auto"/>
          </w:divBdr>
          <w:divsChild>
            <w:div w:id="966277681">
              <w:marLeft w:val="-225"/>
              <w:marRight w:val="-225"/>
              <w:marTop w:val="0"/>
              <w:marBottom w:val="0"/>
              <w:divBdr>
                <w:top w:val="none" w:sz="0" w:space="0" w:color="auto"/>
                <w:left w:val="none" w:sz="0" w:space="0" w:color="auto"/>
                <w:bottom w:val="none" w:sz="0" w:space="0" w:color="auto"/>
                <w:right w:val="none" w:sz="0" w:space="0" w:color="auto"/>
              </w:divBdr>
              <w:divsChild>
                <w:div w:id="1986086681">
                  <w:marLeft w:val="0"/>
                  <w:marRight w:val="0"/>
                  <w:marTop w:val="0"/>
                  <w:marBottom w:val="0"/>
                  <w:divBdr>
                    <w:top w:val="none" w:sz="0" w:space="0" w:color="auto"/>
                    <w:left w:val="none" w:sz="0" w:space="0" w:color="auto"/>
                    <w:bottom w:val="none" w:sz="0" w:space="0" w:color="auto"/>
                    <w:right w:val="none" w:sz="0" w:space="0" w:color="auto"/>
                  </w:divBdr>
                  <w:divsChild>
                    <w:div w:id="2041779968">
                      <w:marLeft w:val="0"/>
                      <w:marRight w:val="0"/>
                      <w:marTop w:val="0"/>
                      <w:marBottom w:val="0"/>
                      <w:divBdr>
                        <w:top w:val="none" w:sz="0" w:space="0" w:color="auto"/>
                        <w:left w:val="none" w:sz="0" w:space="0" w:color="auto"/>
                        <w:bottom w:val="none" w:sz="0" w:space="0" w:color="auto"/>
                        <w:right w:val="none" w:sz="0" w:space="0" w:color="auto"/>
                      </w:divBdr>
                      <w:divsChild>
                        <w:div w:id="1930431292">
                          <w:marLeft w:val="0"/>
                          <w:marRight w:val="0"/>
                          <w:marTop w:val="0"/>
                          <w:marBottom w:val="450"/>
                          <w:divBdr>
                            <w:top w:val="none" w:sz="0" w:space="0" w:color="auto"/>
                            <w:left w:val="none" w:sz="0" w:space="0" w:color="auto"/>
                            <w:bottom w:val="none" w:sz="0" w:space="0" w:color="auto"/>
                            <w:right w:val="none" w:sz="0" w:space="0" w:color="auto"/>
                          </w:divBdr>
                          <w:divsChild>
                            <w:div w:id="2133397218">
                              <w:marLeft w:val="0"/>
                              <w:marRight w:val="0"/>
                              <w:marTop w:val="0"/>
                              <w:marBottom w:val="0"/>
                              <w:divBdr>
                                <w:top w:val="none" w:sz="0" w:space="0" w:color="auto"/>
                                <w:left w:val="none" w:sz="0" w:space="0" w:color="auto"/>
                                <w:bottom w:val="none" w:sz="0" w:space="0" w:color="auto"/>
                                <w:right w:val="none" w:sz="0" w:space="0" w:color="auto"/>
                              </w:divBdr>
                              <w:divsChild>
                                <w:div w:id="1915361392">
                                  <w:marLeft w:val="0"/>
                                  <w:marRight w:val="0"/>
                                  <w:marTop w:val="0"/>
                                  <w:marBottom w:val="0"/>
                                  <w:divBdr>
                                    <w:top w:val="none" w:sz="0" w:space="0" w:color="auto"/>
                                    <w:left w:val="none" w:sz="0" w:space="0" w:color="auto"/>
                                    <w:bottom w:val="none" w:sz="0" w:space="0" w:color="auto"/>
                                    <w:right w:val="none" w:sz="0" w:space="0" w:color="auto"/>
                                  </w:divBdr>
                                  <w:divsChild>
                                    <w:div w:id="1213733408">
                                      <w:marLeft w:val="0"/>
                                      <w:marRight w:val="0"/>
                                      <w:marTop w:val="0"/>
                                      <w:marBottom w:val="0"/>
                                      <w:divBdr>
                                        <w:top w:val="none" w:sz="0" w:space="0" w:color="auto"/>
                                        <w:left w:val="none" w:sz="0" w:space="0" w:color="auto"/>
                                        <w:bottom w:val="none" w:sz="0" w:space="0" w:color="auto"/>
                                        <w:right w:val="none" w:sz="0" w:space="0" w:color="auto"/>
                                      </w:divBdr>
                                      <w:divsChild>
                                        <w:div w:id="72629137">
                                          <w:marLeft w:val="0"/>
                                          <w:marRight w:val="0"/>
                                          <w:marTop w:val="0"/>
                                          <w:marBottom w:val="300"/>
                                          <w:divBdr>
                                            <w:top w:val="none" w:sz="0" w:space="0" w:color="auto"/>
                                            <w:left w:val="none" w:sz="0" w:space="0" w:color="auto"/>
                                            <w:bottom w:val="none" w:sz="0" w:space="0" w:color="auto"/>
                                            <w:right w:val="none" w:sz="0" w:space="0" w:color="auto"/>
                                          </w:divBdr>
                                          <w:divsChild>
                                            <w:div w:id="5904454">
                                              <w:marLeft w:val="0"/>
                                              <w:marRight w:val="0"/>
                                              <w:marTop w:val="0"/>
                                              <w:marBottom w:val="0"/>
                                              <w:divBdr>
                                                <w:top w:val="none" w:sz="0" w:space="0" w:color="auto"/>
                                                <w:left w:val="single" w:sz="6" w:space="0" w:color="E9E9E9"/>
                                                <w:bottom w:val="none" w:sz="0" w:space="0" w:color="auto"/>
                                                <w:right w:val="none" w:sz="0" w:space="0" w:color="auto"/>
                                              </w:divBdr>
                                            </w:div>
                                            <w:div w:id="35157912">
                                              <w:marLeft w:val="0"/>
                                              <w:marRight w:val="0"/>
                                              <w:marTop w:val="0"/>
                                              <w:marBottom w:val="0"/>
                                              <w:divBdr>
                                                <w:top w:val="none" w:sz="0" w:space="0" w:color="auto"/>
                                                <w:left w:val="single" w:sz="6" w:space="0" w:color="E9E9E9"/>
                                                <w:bottom w:val="none" w:sz="0" w:space="0" w:color="auto"/>
                                                <w:right w:val="none" w:sz="0" w:space="0" w:color="auto"/>
                                              </w:divBdr>
                                            </w:div>
                                            <w:div w:id="81269737">
                                              <w:marLeft w:val="0"/>
                                              <w:marRight w:val="0"/>
                                              <w:marTop w:val="0"/>
                                              <w:marBottom w:val="0"/>
                                              <w:divBdr>
                                                <w:top w:val="none" w:sz="0" w:space="0" w:color="auto"/>
                                                <w:left w:val="single" w:sz="6" w:space="0" w:color="E9E9E9"/>
                                                <w:bottom w:val="none" w:sz="0" w:space="0" w:color="auto"/>
                                                <w:right w:val="none" w:sz="0" w:space="0" w:color="auto"/>
                                              </w:divBdr>
                                            </w:div>
                                            <w:div w:id="128398858">
                                              <w:marLeft w:val="0"/>
                                              <w:marRight w:val="0"/>
                                              <w:marTop w:val="0"/>
                                              <w:marBottom w:val="0"/>
                                              <w:divBdr>
                                                <w:top w:val="none" w:sz="0" w:space="0" w:color="auto"/>
                                                <w:left w:val="single" w:sz="6" w:space="0" w:color="E9E9E9"/>
                                                <w:bottom w:val="none" w:sz="0" w:space="0" w:color="auto"/>
                                                <w:right w:val="none" w:sz="0" w:space="0" w:color="auto"/>
                                              </w:divBdr>
                                            </w:div>
                                            <w:div w:id="196697020">
                                              <w:marLeft w:val="0"/>
                                              <w:marRight w:val="0"/>
                                              <w:marTop w:val="0"/>
                                              <w:marBottom w:val="0"/>
                                              <w:divBdr>
                                                <w:top w:val="none" w:sz="0" w:space="0" w:color="auto"/>
                                                <w:left w:val="single" w:sz="6" w:space="0" w:color="E9E9E9"/>
                                                <w:bottom w:val="none" w:sz="0" w:space="0" w:color="auto"/>
                                                <w:right w:val="none" w:sz="0" w:space="0" w:color="auto"/>
                                              </w:divBdr>
                                            </w:div>
                                            <w:div w:id="291330814">
                                              <w:marLeft w:val="0"/>
                                              <w:marRight w:val="0"/>
                                              <w:marTop w:val="0"/>
                                              <w:marBottom w:val="0"/>
                                              <w:divBdr>
                                                <w:top w:val="none" w:sz="0" w:space="0" w:color="auto"/>
                                                <w:left w:val="single" w:sz="6" w:space="0" w:color="E9E9E9"/>
                                                <w:bottom w:val="none" w:sz="0" w:space="0" w:color="auto"/>
                                                <w:right w:val="none" w:sz="0" w:space="0" w:color="auto"/>
                                              </w:divBdr>
                                            </w:div>
                                            <w:div w:id="500773412">
                                              <w:marLeft w:val="0"/>
                                              <w:marRight w:val="0"/>
                                              <w:marTop w:val="0"/>
                                              <w:marBottom w:val="0"/>
                                              <w:divBdr>
                                                <w:top w:val="none" w:sz="0" w:space="0" w:color="auto"/>
                                                <w:left w:val="single" w:sz="6" w:space="0" w:color="E9E9E9"/>
                                                <w:bottom w:val="none" w:sz="0" w:space="0" w:color="auto"/>
                                                <w:right w:val="none" w:sz="0" w:space="0" w:color="auto"/>
                                              </w:divBdr>
                                            </w:div>
                                            <w:div w:id="568270810">
                                              <w:marLeft w:val="0"/>
                                              <w:marRight w:val="0"/>
                                              <w:marTop w:val="0"/>
                                              <w:marBottom w:val="0"/>
                                              <w:divBdr>
                                                <w:top w:val="none" w:sz="0" w:space="0" w:color="auto"/>
                                                <w:left w:val="single" w:sz="6" w:space="0" w:color="E9E9E9"/>
                                                <w:bottom w:val="none" w:sz="0" w:space="0" w:color="auto"/>
                                                <w:right w:val="none" w:sz="0" w:space="0" w:color="auto"/>
                                              </w:divBdr>
                                            </w:div>
                                            <w:div w:id="576130684">
                                              <w:marLeft w:val="0"/>
                                              <w:marRight w:val="0"/>
                                              <w:marTop w:val="0"/>
                                              <w:marBottom w:val="0"/>
                                              <w:divBdr>
                                                <w:top w:val="none" w:sz="0" w:space="0" w:color="auto"/>
                                                <w:left w:val="single" w:sz="6" w:space="0" w:color="E9E9E9"/>
                                                <w:bottom w:val="none" w:sz="0" w:space="0" w:color="auto"/>
                                                <w:right w:val="none" w:sz="0" w:space="0" w:color="auto"/>
                                              </w:divBdr>
                                            </w:div>
                                            <w:div w:id="614142286">
                                              <w:marLeft w:val="0"/>
                                              <w:marRight w:val="0"/>
                                              <w:marTop w:val="0"/>
                                              <w:marBottom w:val="0"/>
                                              <w:divBdr>
                                                <w:top w:val="none" w:sz="0" w:space="0" w:color="auto"/>
                                                <w:left w:val="single" w:sz="6" w:space="0" w:color="E9E9E9"/>
                                                <w:bottom w:val="none" w:sz="0" w:space="0" w:color="auto"/>
                                                <w:right w:val="none" w:sz="0" w:space="0" w:color="auto"/>
                                              </w:divBdr>
                                            </w:div>
                                            <w:div w:id="691226864">
                                              <w:marLeft w:val="0"/>
                                              <w:marRight w:val="0"/>
                                              <w:marTop w:val="0"/>
                                              <w:marBottom w:val="0"/>
                                              <w:divBdr>
                                                <w:top w:val="none" w:sz="0" w:space="0" w:color="auto"/>
                                                <w:left w:val="single" w:sz="6" w:space="0" w:color="E9E9E9"/>
                                                <w:bottom w:val="none" w:sz="0" w:space="0" w:color="auto"/>
                                                <w:right w:val="none" w:sz="0" w:space="0" w:color="auto"/>
                                              </w:divBdr>
                                            </w:div>
                                            <w:div w:id="767241112">
                                              <w:marLeft w:val="0"/>
                                              <w:marRight w:val="0"/>
                                              <w:marTop w:val="0"/>
                                              <w:marBottom w:val="0"/>
                                              <w:divBdr>
                                                <w:top w:val="none" w:sz="0" w:space="0" w:color="auto"/>
                                                <w:left w:val="single" w:sz="6" w:space="8" w:color="E9E9E9"/>
                                                <w:bottom w:val="none" w:sz="0" w:space="0" w:color="auto"/>
                                                <w:right w:val="none" w:sz="0" w:space="0" w:color="auto"/>
                                              </w:divBdr>
                                            </w:div>
                                            <w:div w:id="872814643">
                                              <w:marLeft w:val="0"/>
                                              <w:marRight w:val="0"/>
                                              <w:marTop w:val="0"/>
                                              <w:marBottom w:val="0"/>
                                              <w:divBdr>
                                                <w:top w:val="none" w:sz="0" w:space="0" w:color="auto"/>
                                                <w:left w:val="single" w:sz="6" w:space="8" w:color="E9E9E9"/>
                                                <w:bottom w:val="none" w:sz="0" w:space="0" w:color="auto"/>
                                                <w:right w:val="none" w:sz="0" w:space="0" w:color="auto"/>
                                              </w:divBdr>
                                            </w:div>
                                            <w:div w:id="904145326">
                                              <w:marLeft w:val="0"/>
                                              <w:marRight w:val="0"/>
                                              <w:marTop w:val="0"/>
                                              <w:marBottom w:val="0"/>
                                              <w:divBdr>
                                                <w:top w:val="none" w:sz="0" w:space="0" w:color="auto"/>
                                                <w:left w:val="single" w:sz="6" w:space="0" w:color="E9E9E9"/>
                                                <w:bottom w:val="none" w:sz="0" w:space="0" w:color="auto"/>
                                                <w:right w:val="none" w:sz="0" w:space="0" w:color="auto"/>
                                              </w:divBdr>
                                            </w:div>
                                            <w:div w:id="914555351">
                                              <w:marLeft w:val="0"/>
                                              <w:marRight w:val="0"/>
                                              <w:marTop w:val="0"/>
                                              <w:marBottom w:val="0"/>
                                              <w:divBdr>
                                                <w:top w:val="none" w:sz="0" w:space="0" w:color="auto"/>
                                                <w:left w:val="single" w:sz="6" w:space="0" w:color="E9E9E9"/>
                                                <w:bottom w:val="none" w:sz="0" w:space="0" w:color="auto"/>
                                                <w:right w:val="none" w:sz="0" w:space="0" w:color="auto"/>
                                              </w:divBdr>
                                            </w:div>
                                            <w:div w:id="932978252">
                                              <w:marLeft w:val="0"/>
                                              <w:marRight w:val="0"/>
                                              <w:marTop w:val="0"/>
                                              <w:marBottom w:val="0"/>
                                              <w:divBdr>
                                                <w:top w:val="none" w:sz="0" w:space="0" w:color="auto"/>
                                                <w:left w:val="single" w:sz="6" w:space="0" w:color="E9E9E9"/>
                                                <w:bottom w:val="none" w:sz="0" w:space="0" w:color="auto"/>
                                                <w:right w:val="none" w:sz="0" w:space="0" w:color="auto"/>
                                              </w:divBdr>
                                            </w:div>
                                            <w:div w:id="996375691">
                                              <w:marLeft w:val="0"/>
                                              <w:marRight w:val="0"/>
                                              <w:marTop w:val="0"/>
                                              <w:marBottom w:val="0"/>
                                              <w:divBdr>
                                                <w:top w:val="none" w:sz="0" w:space="0" w:color="auto"/>
                                                <w:left w:val="single" w:sz="6" w:space="0" w:color="E9E9E9"/>
                                                <w:bottom w:val="none" w:sz="0" w:space="0" w:color="auto"/>
                                                <w:right w:val="none" w:sz="0" w:space="0" w:color="auto"/>
                                              </w:divBdr>
                                            </w:div>
                                            <w:div w:id="1034577434">
                                              <w:marLeft w:val="0"/>
                                              <w:marRight w:val="0"/>
                                              <w:marTop w:val="0"/>
                                              <w:marBottom w:val="0"/>
                                              <w:divBdr>
                                                <w:top w:val="none" w:sz="0" w:space="0" w:color="auto"/>
                                                <w:left w:val="single" w:sz="6" w:space="0" w:color="E9E9E9"/>
                                                <w:bottom w:val="none" w:sz="0" w:space="0" w:color="auto"/>
                                                <w:right w:val="none" w:sz="0" w:space="0" w:color="auto"/>
                                              </w:divBdr>
                                            </w:div>
                                            <w:div w:id="1139566410">
                                              <w:marLeft w:val="0"/>
                                              <w:marRight w:val="0"/>
                                              <w:marTop w:val="0"/>
                                              <w:marBottom w:val="0"/>
                                              <w:divBdr>
                                                <w:top w:val="none" w:sz="0" w:space="0" w:color="auto"/>
                                                <w:left w:val="single" w:sz="6" w:space="0" w:color="E9E9E9"/>
                                                <w:bottom w:val="none" w:sz="0" w:space="0" w:color="auto"/>
                                                <w:right w:val="none" w:sz="0" w:space="0" w:color="auto"/>
                                              </w:divBdr>
                                            </w:div>
                                            <w:div w:id="1408843765">
                                              <w:marLeft w:val="0"/>
                                              <w:marRight w:val="0"/>
                                              <w:marTop w:val="0"/>
                                              <w:marBottom w:val="0"/>
                                              <w:divBdr>
                                                <w:top w:val="none" w:sz="0" w:space="0" w:color="auto"/>
                                                <w:left w:val="single" w:sz="6" w:space="0" w:color="E9E9E9"/>
                                                <w:bottom w:val="none" w:sz="0" w:space="0" w:color="auto"/>
                                                <w:right w:val="none" w:sz="0" w:space="0" w:color="auto"/>
                                              </w:divBdr>
                                            </w:div>
                                            <w:div w:id="1432163658">
                                              <w:marLeft w:val="0"/>
                                              <w:marRight w:val="0"/>
                                              <w:marTop w:val="0"/>
                                              <w:marBottom w:val="0"/>
                                              <w:divBdr>
                                                <w:top w:val="none" w:sz="0" w:space="0" w:color="auto"/>
                                                <w:left w:val="single" w:sz="6" w:space="8" w:color="E9E9E9"/>
                                                <w:bottom w:val="none" w:sz="0" w:space="0" w:color="auto"/>
                                                <w:right w:val="none" w:sz="0" w:space="0" w:color="auto"/>
                                              </w:divBdr>
                                            </w:div>
                                            <w:div w:id="1478959016">
                                              <w:marLeft w:val="0"/>
                                              <w:marRight w:val="0"/>
                                              <w:marTop w:val="0"/>
                                              <w:marBottom w:val="0"/>
                                              <w:divBdr>
                                                <w:top w:val="none" w:sz="0" w:space="0" w:color="auto"/>
                                                <w:left w:val="single" w:sz="6" w:space="8" w:color="E9E9E9"/>
                                                <w:bottom w:val="none" w:sz="0" w:space="0" w:color="auto"/>
                                                <w:right w:val="none" w:sz="0" w:space="0" w:color="auto"/>
                                              </w:divBdr>
                                            </w:div>
                                            <w:div w:id="1702441615">
                                              <w:marLeft w:val="0"/>
                                              <w:marRight w:val="0"/>
                                              <w:marTop w:val="0"/>
                                              <w:marBottom w:val="0"/>
                                              <w:divBdr>
                                                <w:top w:val="none" w:sz="0" w:space="0" w:color="auto"/>
                                                <w:left w:val="single" w:sz="6" w:space="0" w:color="E9E9E9"/>
                                                <w:bottom w:val="none" w:sz="0" w:space="0" w:color="auto"/>
                                                <w:right w:val="none" w:sz="0" w:space="0" w:color="auto"/>
                                              </w:divBdr>
                                            </w:div>
                                            <w:div w:id="1833988325">
                                              <w:marLeft w:val="0"/>
                                              <w:marRight w:val="0"/>
                                              <w:marTop w:val="0"/>
                                              <w:marBottom w:val="0"/>
                                              <w:divBdr>
                                                <w:top w:val="none" w:sz="0" w:space="0" w:color="auto"/>
                                                <w:left w:val="single" w:sz="6" w:space="0" w:color="E9E9E9"/>
                                                <w:bottom w:val="none" w:sz="0" w:space="0" w:color="auto"/>
                                                <w:right w:val="none" w:sz="0" w:space="0" w:color="auto"/>
                                              </w:divBdr>
                                            </w:div>
                                            <w:div w:id="1895236915">
                                              <w:marLeft w:val="0"/>
                                              <w:marRight w:val="0"/>
                                              <w:marTop w:val="0"/>
                                              <w:marBottom w:val="0"/>
                                              <w:divBdr>
                                                <w:top w:val="none" w:sz="0" w:space="0" w:color="auto"/>
                                                <w:left w:val="single" w:sz="6" w:space="8" w:color="E9E9E9"/>
                                                <w:bottom w:val="none" w:sz="0" w:space="0" w:color="auto"/>
                                                <w:right w:val="none" w:sz="0" w:space="0" w:color="auto"/>
                                              </w:divBdr>
                                            </w:div>
                                            <w:div w:id="1921088790">
                                              <w:marLeft w:val="0"/>
                                              <w:marRight w:val="0"/>
                                              <w:marTop w:val="0"/>
                                              <w:marBottom w:val="0"/>
                                              <w:divBdr>
                                                <w:top w:val="none" w:sz="0" w:space="0" w:color="auto"/>
                                                <w:left w:val="single" w:sz="6" w:space="8" w:color="E9E9E9"/>
                                                <w:bottom w:val="none" w:sz="0" w:space="0" w:color="auto"/>
                                                <w:right w:val="none" w:sz="0" w:space="0" w:color="auto"/>
                                              </w:divBdr>
                                            </w:div>
                                            <w:div w:id="2026907437">
                                              <w:marLeft w:val="0"/>
                                              <w:marRight w:val="0"/>
                                              <w:marTop w:val="0"/>
                                              <w:marBottom w:val="0"/>
                                              <w:divBdr>
                                                <w:top w:val="none" w:sz="0" w:space="0" w:color="auto"/>
                                                <w:left w:val="single" w:sz="6" w:space="0" w:color="E9E9E9"/>
                                                <w:bottom w:val="none" w:sz="0" w:space="0" w:color="auto"/>
                                                <w:right w:val="none" w:sz="0" w:space="0" w:color="auto"/>
                                              </w:divBdr>
                                            </w:div>
                                            <w:div w:id="2131436274">
                                              <w:marLeft w:val="0"/>
                                              <w:marRight w:val="0"/>
                                              <w:marTop w:val="0"/>
                                              <w:marBottom w:val="0"/>
                                              <w:divBdr>
                                                <w:top w:val="none" w:sz="0" w:space="0" w:color="auto"/>
                                                <w:left w:val="single" w:sz="6" w:space="8" w:color="E9E9E9"/>
                                                <w:bottom w:val="none" w:sz="0" w:space="0" w:color="auto"/>
                                                <w:right w:val="none" w:sz="0" w:space="0" w:color="auto"/>
                                              </w:divBdr>
                                            </w:div>
                                          </w:divsChild>
                                        </w:div>
                                        <w:div w:id="378433957">
                                          <w:marLeft w:val="225"/>
                                          <w:marRight w:val="225"/>
                                          <w:marTop w:val="225"/>
                                          <w:marBottom w:val="225"/>
                                          <w:divBdr>
                                            <w:top w:val="none" w:sz="0" w:space="0" w:color="auto"/>
                                            <w:left w:val="none" w:sz="0" w:space="0" w:color="auto"/>
                                            <w:bottom w:val="none" w:sz="0" w:space="0" w:color="auto"/>
                                            <w:right w:val="none" w:sz="0" w:space="0" w:color="auto"/>
                                          </w:divBdr>
                                        </w:div>
                                        <w:div w:id="1937859063">
                                          <w:marLeft w:val="0"/>
                                          <w:marRight w:val="0"/>
                                          <w:marTop w:val="150"/>
                                          <w:marBottom w:val="0"/>
                                          <w:divBdr>
                                            <w:top w:val="none" w:sz="0" w:space="0" w:color="auto"/>
                                            <w:left w:val="none" w:sz="0" w:space="0" w:color="auto"/>
                                            <w:bottom w:val="none" w:sz="0" w:space="0" w:color="auto"/>
                                            <w:right w:val="none" w:sz="0" w:space="0" w:color="auto"/>
                                          </w:divBdr>
                                          <w:divsChild>
                                            <w:div w:id="367799399">
                                              <w:marLeft w:val="0"/>
                                              <w:marRight w:val="0"/>
                                              <w:marTop w:val="0"/>
                                              <w:marBottom w:val="0"/>
                                              <w:divBdr>
                                                <w:top w:val="none" w:sz="0" w:space="0" w:color="auto"/>
                                                <w:left w:val="none" w:sz="0" w:space="0" w:color="auto"/>
                                                <w:bottom w:val="none" w:sz="0" w:space="0" w:color="auto"/>
                                                <w:right w:val="none" w:sz="0" w:space="0" w:color="auto"/>
                                              </w:divBdr>
                                              <w:divsChild>
                                                <w:div w:id="640231737">
                                                  <w:marLeft w:val="300"/>
                                                  <w:marRight w:val="300"/>
                                                  <w:marTop w:val="0"/>
                                                  <w:marBottom w:val="0"/>
                                                  <w:divBdr>
                                                    <w:top w:val="none" w:sz="0" w:space="0" w:color="auto"/>
                                                    <w:left w:val="none" w:sz="0" w:space="0" w:color="auto"/>
                                                    <w:bottom w:val="none" w:sz="0" w:space="0" w:color="auto"/>
                                                    <w:right w:val="none" w:sz="0" w:space="0" w:color="auto"/>
                                                  </w:divBdr>
                                                </w:div>
                                                <w:div w:id="1279067679">
                                                  <w:marLeft w:val="300"/>
                                                  <w:marRight w:val="300"/>
                                                  <w:marTop w:val="0"/>
                                                  <w:marBottom w:val="0"/>
                                                  <w:divBdr>
                                                    <w:top w:val="none" w:sz="0" w:space="0" w:color="auto"/>
                                                    <w:left w:val="none" w:sz="0" w:space="0" w:color="auto"/>
                                                    <w:bottom w:val="none" w:sz="0" w:space="0" w:color="auto"/>
                                                    <w:right w:val="none" w:sz="0" w:space="0" w:color="auto"/>
                                                  </w:divBdr>
                                                </w:div>
                                                <w:div w:id="17685005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947610908">
                                          <w:marLeft w:val="0"/>
                                          <w:marRight w:val="0"/>
                                          <w:marTop w:val="0"/>
                                          <w:marBottom w:val="0"/>
                                          <w:divBdr>
                                            <w:top w:val="none" w:sz="0" w:space="0" w:color="auto"/>
                                            <w:left w:val="none" w:sz="0" w:space="0" w:color="auto"/>
                                            <w:bottom w:val="none" w:sz="0" w:space="0" w:color="auto"/>
                                            <w:right w:val="none" w:sz="0" w:space="0" w:color="auto"/>
                                          </w:divBdr>
                                        </w:div>
                                        <w:div w:id="2027710655">
                                          <w:marLeft w:val="225"/>
                                          <w:marRight w:val="225"/>
                                          <w:marTop w:val="225"/>
                                          <w:marBottom w:val="225"/>
                                          <w:divBdr>
                                            <w:top w:val="none" w:sz="0" w:space="0" w:color="auto"/>
                                            <w:left w:val="none" w:sz="0" w:space="0" w:color="auto"/>
                                            <w:bottom w:val="none" w:sz="0" w:space="0" w:color="auto"/>
                                            <w:right w:val="none" w:sz="0" w:space="0" w:color="auto"/>
                                          </w:divBdr>
                                        </w:div>
                                      </w:divsChild>
                                    </w:div>
                                    <w:div w:id="1379471567">
                                      <w:marLeft w:val="0"/>
                                      <w:marRight w:val="0"/>
                                      <w:marTop w:val="0"/>
                                      <w:marBottom w:val="0"/>
                                      <w:divBdr>
                                        <w:top w:val="none" w:sz="0" w:space="0" w:color="auto"/>
                                        <w:left w:val="none" w:sz="0" w:space="0" w:color="auto"/>
                                        <w:bottom w:val="none" w:sz="0" w:space="0" w:color="auto"/>
                                        <w:right w:val="none" w:sz="0" w:space="0" w:color="auto"/>
                                      </w:divBdr>
                                      <w:divsChild>
                                        <w:div w:id="204292303">
                                          <w:marLeft w:val="0"/>
                                          <w:marRight w:val="0"/>
                                          <w:marTop w:val="0"/>
                                          <w:marBottom w:val="0"/>
                                          <w:divBdr>
                                            <w:top w:val="none" w:sz="0" w:space="0" w:color="auto"/>
                                            <w:left w:val="none" w:sz="0" w:space="0" w:color="auto"/>
                                            <w:bottom w:val="none" w:sz="0" w:space="0" w:color="auto"/>
                                            <w:right w:val="none" w:sz="0" w:space="0" w:color="auto"/>
                                          </w:divBdr>
                                          <w:divsChild>
                                            <w:div w:id="570233587">
                                              <w:marLeft w:val="0"/>
                                              <w:marRight w:val="0"/>
                                              <w:marTop w:val="0"/>
                                              <w:marBottom w:val="0"/>
                                              <w:divBdr>
                                                <w:top w:val="none" w:sz="0" w:space="0" w:color="auto"/>
                                                <w:left w:val="none" w:sz="0" w:space="0" w:color="auto"/>
                                                <w:bottom w:val="none" w:sz="0" w:space="0" w:color="auto"/>
                                                <w:right w:val="none" w:sz="0" w:space="0" w:color="auto"/>
                                              </w:divBdr>
                                              <w:divsChild>
                                                <w:div w:id="768504197">
                                                  <w:marLeft w:val="0"/>
                                                  <w:marRight w:val="0"/>
                                                  <w:marTop w:val="0"/>
                                                  <w:marBottom w:val="0"/>
                                                  <w:divBdr>
                                                    <w:top w:val="none" w:sz="0" w:space="0" w:color="auto"/>
                                                    <w:left w:val="none" w:sz="0" w:space="0" w:color="auto"/>
                                                    <w:bottom w:val="none" w:sz="0" w:space="0" w:color="auto"/>
                                                    <w:right w:val="none" w:sz="0" w:space="0" w:color="auto"/>
                                                  </w:divBdr>
                                                </w:div>
                                                <w:div w:id="780075333">
                                                  <w:marLeft w:val="0"/>
                                                  <w:marRight w:val="0"/>
                                                  <w:marTop w:val="0"/>
                                                  <w:marBottom w:val="0"/>
                                                  <w:divBdr>
                                                    <w:top w:val="none" w:sz="0" w:space="0" w:color="auto"/>
                                                    <w:left w:val="none" w:sz="0" w:space="0" w:color="auto"/>
                                                    <w:bottom w:val="none" w:sz="0" w:space="0" w:color="auto"/>
                                                    <w:right w:val="none" w:sz="0" w:space="0" w:color="auto"/>
                                                  </w:divBdr>
                                                </w:div>
                                                <w:div w:id="872499617">
                                                  <w:marLeft w:val="0"/>
                                                  <w:marRight w:val="0"/>
                                                  <w:marTop w:val="0"/>
                                                  <w:marBottom w:val="0"/>
                                                  <w:divBdr>
                                                    <w:top w:val="none" w:sz="0" w:space="0" w:color="auto"/>
                                                    <w:left w:val="none" w:sz="0" w:space="0" w:color="auto"/>
                                                    <w:bottom w:val="none" w:sz="0" w:space="0" w:color="auto"/>
                                                    <w:right w:val="none" w:sz="0" w:space="0" w:color="auto"/>
                                                  </w:divBdr>
                                                </w:div>
                                                <w:div w:id="1192181035">
                                                  <w:marLeft w:val="0"/>
                                                  <w:marRight w:val="0"/>
                                                  <w:marTop w:val="0"/>
                                                  <w:marBottom w:val="0"/>
                                                  <w:divBdr>
                                                    <w:top w:val="none" w:sz="0" w:space="0" w:color="auto"/>
                                                    <w:left w:val="none" w:sz="0" w:space="0" w:color="auto"/>
                                                    <w:bottom w:val="none" w:sz="0" w:space="0" w:color="auto"/>
                                                    <w:right w:val="none" w:sz="0" w:space="0" w:color="auto"/>
                                                  </w:divBdr>
                                                </w:div>
                                              </w:divsChild>
                                            </w:div>
                                            <w:div w:id="2091808656">
                                              <w:marLeft w:val="0"/>
                                              <w:marRight w:val="0"/>
                                              <w:marTop w:val="0"/>
                                              <w:marBottom w:val="0"/>
                                              <w:divBdr>
                                                <w:top w:val="none" w:sz="0" w:space="0" w:color="auto"/>
                                                <w:left w:val="none" w:sz="0" w:space="0" w:color="auto"/>
                                                <w:bottom w:val="none" w:sz="0" w:space="0" w:color="auto"/>
                                                <w:right w:val="none" w:sz="0" w:space="0" w:color="auto"/>
                                              </w:divBdr>
                                            </w:div>
                                          </w:divsChild>
                                        </w:div>
                                        <w:div w:id="15403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4180">
      <w:bodyDiv w:val="1"/>
      <w:marLeft w:val="0"/>
      <w:marRight w:val="0"/>
      <w:marTop w:val="0"/>
      <w:marBottom w:val="0"/>
      <w:divBdr>
        <w:top w:val="none" w:sz="0" w:space="0" w:color="auto"/>
        <w:left w:val="none" w:sz="0" w:space="0" w:color="auto"/>
        <w:bottom w:val="none" w:sz="0" w:space="0" w:color="auto"/>
        <w:right w:val="none" w:sz="0" w:space="0" w:color="auto"/>
      </w:divBdr>
      <w:divsChild>
        <w:div w:id="1481463789">
          <w:marLeft w:val="0"/>
          <w:marRight w:val="0"/>
          <w:marTop w:val="0"/>
          <w:marBottom w:val="0"/>
          <w:divBdr>
            <w:top w:val="none" w:sz="0" w:space="0" w:color="auto"/>
            <w:left w:val="none" w:sz="0" w:space="0" w:color="auto"/>
            <w:bottom w:val="none" w:sz="0" w:space="0" w:color="auto"/>
            <w:right w:val="none" w:sz="0" w:space="0" w:color="auto"/>
          </w:divBdr>
          <w:divsChild>
            <w:div w:id="11099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79300">
      <w:bodyDiv w:val="1"/>
      <w:marLeft w:val="0"/>
      <w:marRight w:val="0"/>
      <w:marTop w:val="0"/>
      <w:marBottom w:val="0"/>
      <w:divBdr>
        <w:top w:val="none" w:sz="0" w:space="0" w:color="auto"/>
        <w:left w:val="none" w:sz="0" w:space="0" w:color="auto"/>
        <w:bottom w:val="none" w:sz="0" w:space="0" w:color="auto"/>
        <w:right w:val="none" w:sz="0" w:space="0" w:color="auto"/>
      </w:divBdr>
    </w:div>
    <w:div w:id="278343932">
      <w:bodyDiv w:val="1"/>
      <w:marLeft w:val="0"/>
      <w:marRight w:val="0"/>
      <w:marTop w:val="0"/>
      <w:marBottom w:val="0"/>
      <w:divBdr>
        <w:top w:val="none" w:sz="0" w:space="0" w:color="auto"/>
        <w:left w:val="none" w:sz="0" w:space="0" w:color="auto"/>
        <w:bottom w:val="none" w:sz="0" w:space="0" w:color="auto"/>
        <w:right w:val="none" w:sz="0" w:space="0" w:color="auto"/>
      </w:divBdr>
    </w:div>
    <w:div w:id="285041737">
      <w:bodyDiv w:val="1"/>
      <w:marLeft w:val="0"/>
      <w:marRight w:val="0"/>
      <w:marTop w:val="0"/>
      <w:marBottom w:val="0"/>
      <w:divBdr>
        <w:top w:val="none" w:sz="0" w:space="0" w:color="auto"/>
        <w:left w:val="none" w:sz="0" w:space="0" w:color="auto"/>
        <w:bottom w:val="none" w:sz="0" w:space="0" w:color="auto"/>
        <w:right w:val="none" w:sz="0" w:space="0" w:color="auto"/>
      </w:divBdr>
    </w:div>
    <w:div w:id="452671339">
      <w:bodyDiv w:val="1"/>
      <w:marLeft w:val="0"/>
      <w:marRight w:val="0"/>
      <w:marTop w:val="0"/>
      <w:marBottom w:val="0"/>
      <w:divBdr>
        <w:top w:val="none" w:sz="0" w:space="0" w:color="auto"/>
        <w:left w:val="none" w:sz="0" w:space="0" w:color="auto"/>
        <w:bottom w:val="none" w:sz="0" w:space="0" w:color="auto"/>
        <w:right w:val="none" w:sz="0" w:space="0" w:color="auto"/>
      </w:divBdr>
    </w:div>
    <w:div w:id="513808275">
      <w:bodyDiv w:val="1"/>
      <w:marLeft w:val="0"/>
      <w:marRight w:val="0"/>
      <w:marTop w:val="0"/>
      <w:marBottom w:val="0"/>
      <w:divBdr>
        <w:top w:val="none" w:sz="0" w:space="0" w:color="auto"/>
        <w:left w:val="none" w:sz="0" w:space="0" w:color="auto"/>
        <w:bottom w:val="none" w:sz="0" w:space="0" w:color="auto"/>
        <w:right w:val="none" w:sz="0" w:space="0" w:color="auto"/>
      </w:divBdr>
    </w:div>
    <w:div w:id="645476265">
      <w:bodyDiv w:val="1"/>
      <w:marLeft w:val="0"/>
      <w:marRight w:val="0"/>
      <w:marTop w:val="0"/>
      <w:marBottom w:val="0"/>
      <w:divBdr>
        <w:top w:val="none" w:sz="0" w:space="0" w:color="auto"/>
        <w:left w:val="none" w:sz="0" w:space="0" w:color="auto"/>
        <w:bottom w:val="none" w:sz="0" w:space="0" w:color="auto"/>
        <w:right w:val="none" w:sz="0" w:space="0" w:color="auto"/>
      </w:divBdr>
      <w:divsChild>
        <w:div w:id="2095742066">
          <w:marLeft w:val="0"/>
          <w:marRight w:val="0"/>
          <w:marTop w:val="0"/>
          <w:marBottom w:val="0"/>
          <w:divBdr>
            <w:top w:val="none" w:sz="0" w:space="0" w:color="auto"/>
            <w:left w:val="none" w:sz="0" w:space="0" w:color="auto"/>
            <w:bottom w:val="none" w:sz="0" w:space="0" w:color="auto"/>
            <w:right w:val="none" w:sz="0" w:space="0" w:color="auto"/>
          </w:divBdr>
          <w:divsChild>
            <w:div w:id="585264200">
              <w:marLeft w:val="0"/>
              <w:marRight w:val="0"/>
              <w:marTop w:val="0"/>
              <w:marBottom w:val="0"/>
              <w:divBdr>
                <w:top w:val="none" w:sz="0" w:space="4" w:color="auto"/>
                <w:left w:val="none" w:sz="0" w:space="0" w:color="auto"/>
                <w:bottom w:val="single" w:sz="6" w:space="4" w:color="EEEEEE"/>
                <w:right w:val="none" w:sz="0" w:space="0" w:color="auto"/>
              </w:divBdr>
              <w:divsChild>
                <w:div w:id="1748959990">
                  <w:marLeft w:val="0"/>
                  <w:marRight w:val="0"/>
                  <w:marTop w:val="0"/>
                  <w:marBottom w:val="0"/>
                  <w:divBdr>
                    <w:top w:val="none" w:sz="0" w:space="0" w:color="auto"/>
                    <w:left w:val="none" w:sz="0" w:space="0" w:color="auto"/>
                    <w:bottom w:val="none" w:sz="0" w:space="0" w:color="auto"/>
                    <w:right w:val="none" w:sz="0" w:space="0" w:color="auto"/>
                  </w:divBdr>
                  <w:divsChild>
                    <w:div w:id="1132602295">
                      <w:marLeft w:val="0"/>
                      <w:marRight w:val="0"/>
                      <w:marTop w:val="0"/>
                      <w:marBottom w:val="0"/>
                      <w:divBdr>
                        <w:top w:val="none" w:sz="0" w:space="0" w:color="auto"/>
                        <w:left w:val="none" w:sz="0" w:space="0" w:color="auto"/>
                        <w:bottom w:val="none" w:sz="0" w:space="0" w:color="auto"/>
                        <w:right w:val="none" w:sz="0" w:space="0" w:color="auto"/>
                      </w:divBdr>
                    </w:div>
                    <w:div w:id="1549608518">
                      <w:marLeft w:val="0"/>
                      <w:marRight w:val="0"/>
                      <w:marTop w:val="0"/>
                      <w:marBottom w:val="0"/>
                      <w:divBdr>
                        <w:top w:val="none" w:sz="0" w:space="0" w:color="auto"/>
                        <w:left w:val="none" w:sz="0" w:space="0" w:color="auto"/>
                        <w:bottom w:val="none" w:sz="0" w:space="0" w:color="auto"/>
                        <w:right w:val="none" w:sz="0" w:space="0" w:color="auto"/>
                      </w:divBdr>
                      <w:divsChild>
                        <w:div w:id="454983438">
                          <w:marLeft w:val="0"/>
                          <w:marRight w:val="0"/>
                          <w:marTop w:val="0"/>
                          <w:marBottom w:val="0"/>
                          <w:divBdr>
                            <w:top w:val="none" w:sz="0" w:space="0" w:color="auto"/>
                            <w:left w:val="none" w:sz="0" w:space="0" w:color="auto"/>
                            <w:bottom w:val="none" w:sz="0" w:space="0" w:color="auto"/>
                            <w:right w:val="none" w:sz="0" w:space="0" w:color="auto"/>
                          </w:divBdr>
                        </w:div>
                        <w:div w:id="680593686">
                          <w:marLeft w:val="0"/>
                          <w:marRight w:val="0"/>
                          <w:marTop w:val="0"/>
                          <w:marBottom w:val="0"/>
                          <w:divBdr>
                            <w:top w:val="none" w:sz="0" w:space="0" w:color="auto"/>
                            <w:left w:val="none" w:sz="0" w:space="0" w:color="auto"/>
                            <w:bottom w:val="none" w:sz="0" w:space="0" w:color="auto"/>
                            <w:right w:val="none" w:sz="0" w:space="0" w:color="auto"/>
                          </w:divBdr>
                        </w:div>
                        <w:div w:id="891355926">
                          <w:marLeft w:val="0"/>
                          <w:marRight w:val="0"/>
                          <w:marTop w:val="0"/>
                          <w:marBottom w:val="0"/>
                          <w:divBdr>
                            <w:top w:val="none" w:sz="0" w:space="0" w:color="auto"/>
                            <w:left w:val="none" w:sz="0" w:space="0" w:color="auto"/>
                            <w:bottom w:val="none" w:sz="0" w:space="0" w:color="auto"/>
                            <w:right w:val="none" w:sz="0" w:space="0" w:color="auto"/>
                          </w:divBdr>
                        </w:div>
                        <w:div w:id="1932276077">
                          <w:marLeft w:val="0"/>
                          <w:marRight w:val="0"/>
                          <w:marTop w:val="0"/>
                          <w:marBottom w:val="0"/>
                          <w:divBdr>
                            <w:top w:val="none" w:sz="0" w:space="0" w:color="auto"/>
                            <w:left w:val="none" w:sz="0" w:space="0" w:color="auto"/>
                            <w:bottom w:val="none" w:sz="0" w:space="0" w:color="auto"/>
                            <w:right w:val="none" w:sz="0" w:space="0" w:color="auto"/>
                          </w:divBdr>
                        </w:div>
                      </w:divsChild>
                    </w:div>
                    <w:div w:id="1595817566">
                      <w:marLeft w:val="0"/>
                      <w:marRight w:val="0"/>
                      <w:marTop w:val="0"/>
                      <w:marBottom w:val="0"/>
                      <w:divBdr>
                        <w:top w:val="none" w:sz="0" w:space="0" w:color="auto"/>
                        <w:left w:val="none" w:sz="0" w:space="0" w:color="auto"/>
                        <w:bottom w:val="none" w:sz="0" w:space="0" w:color="auto"/>
                        <w:right w:val="none" w:sz="0" w:space="0" w:color="auto"/>
                      </w:divBdr>
                    </w:div>
                    <w:div w:id="18867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18454">
              <w:marLeft w:val="0"/>
              <w:marRight w:val="0"/>
              <w:marTop w:val="0"/>
              <w:marBottom w:val="195"/>
              <w:divBdr>
                <w:top w:val="none" w:sz="0" w:space="5" w:color="auto"/>
                <w:left w:val="none" w:sz="0" w:space="0" w:color="auto"/>
                <w:bottom w:val="single" w:sz="6" w:space="5" w:color="EEEEEE"/>
                <w:right w:val="none" w:sz="0" w:space="0" w:color="auto"/>
              </w:divBdr>
              <w:divsChild>
                <w:div w:id="1101029935">
                  <w:marLeft w:val="0"/>
                  <w:marRight w:val="0"/>
                  <w:marTop w:val="0"/>
                  <w:marBottom w:val="0"/>
                  <w:divBdr>
                    <w:top w:val="none" w:sz="0" w:space="0" w:color="auto"/>
                    <w:left w:val="none" w:sz="0" w:space="0" w:color="auto"/>
                    <w:bottom w:val="none" w:sz="0" w:space="0" w:color="auto"/>
                    <w:right w:val="none" w:sz="0" w:space="0" w:color="auto"/>
                  </w:divBdr>
                  <w:divsChild>
                    <w:div w:id="47195676">
                      <w:marLeft w:val="420"/>
                      <w:marRight w:val="420"/>
                      <w:marTop w:val="0"/>
                      <w:marBottom w:val="0"/>
                      <w:divBdr>
                        <w:top w:val="none" w:sz="0" w:space="0" w:color="auto"/>
                        <w:left w:val="none" w:sz="0" w:space="0" w:color="auto"/>
                        <w:bottom w:val="none" w:sz="0" w:space="0" w:color="auto"/>
                        <w:right w:val="none" w:sz="0" w:space="0" w:color="auto"/>
                      </w:divBdr>
                      <w:divsChild>
                        <w:div w:id="1946109580">
                          <w:marLeft w:val="0"/>
                          <w:marRight w:val="0"/>
                          <w:marTop w:val="0"/>
                          <w:marBottom w:val="0"/>
                          <w:divBdr>
                            <w:top w:val="none" w:sz="0" w:space="0" w:color="auto"/>
                            <w:left w:val="none" w:sz="0" w:space="0" w:color="auto"/>
                            <w:bottom w:val="none" w:sz="0" w:space="0" w:color="auto"/>
                            <w:right w:val="none" w:sz="0" w:space="0" w:color="auto"/>
                          </w:divBdr>
                        </w:div>
                      </w:divsChild>
                    </w:div>
                    <w:div w:id="129709388">
                      <w:marLeft w:val="0"/>
                      <w:marRight w:val="0"/>
                      <w:marTop w:val="0"/>
                      <w:marBottom w:val="0"/>
                      <w:divBdr>
                        <w:top w:val="single" w:sz="6" w:space="5" w:color="EEEEEE"/>
                        <w:left w:val="single" w:sz="6" w:space="5" w:color="EEEEEE"/>
                        <w:bottom w:val="single" w:sz="6" w:space="5" w:color="EEEEEE"/>
                        <w:right w:val="single" w:sz="6" w:space="6" w:color="EEEEEE"/>
                      </w:divBdr>
                    </w:div>
                    <w:div w:id="412046664">
                      <w:marLeft w:val="0"/>
                      <w:marRight w:val="420"/>
                      <w:marTop w:val="0"/>
                      <w:marBottom w:val="0"/>
                      <w:divBdr>
                        <w:top w:val="none" w:sz="0" w:space="0" w:color="auto"/>
                        <w:left w:val="none" w:sz="0" w:space="0" w:color="auto"/>
                        <w:bottom w:val="none" w:sz="0" w:space="0" w:color="auto"/>
                        <w:right w:val="none" w:sz="0" w:space="0" w:color="auto"/>
                      </w:divBdr>
                    </w:div>
                    <w:div w:id="964890869">
                      <w:marLeft w:val="0"/>
                      <w:marRight w:val="420"/>
                      <w:marTop w:val="0"/>
                      <w:marBottom w:val="0"/>
                      <w:divBdr>
                        <w:top w:val="none" w:sz="0" w:space="0" w:color="auto"/>
                        <w:left w:val="none" w:sz="0" w:space="0" w:color="auto"/>
                        <w:bottom w:val="none" w:sz="0" w:space="0" w:color="auto"/>
                        <w:right w:val="none" w:sz="0" w:space="0" w:color="auto"/>
                      </w:divBdr>
                    </w:div>
                    <w:div w:id="1060788043">
                      <w:marLeft w:val="0"/>
                      <w:marRight w:val="0"/>
                      <w:marTop w:val="0"/>
                      <w:marBottom w:val="0"/>
                      <w:divBdr>
                        <w:top w:val="none" w:sz="0" w:space="0" w:color="auto"/>
                        <w:left w:val="none" w:sz="0" w:space="0" w:color="auto"/>
                        <w:bottom w:val="none" w:sz="0" w:space="0" w:color="auto"/>
                        <w:right w:val="none" w:sz="0" w:space="0" w:color="auto"/>
                      </w:divBdr>
                      <w:divsChild>
                        <w:div w:id="1594633527">
                          <w:marLeft w:val="0"/>
                          <w:marRight w:val="0"/>
                          <w:marTop w:val="0"/>
                          <w:marBottom w:val="0"/>
                          <w:divBdr>
                            <w:top w:val="none" w:sz="0" w:space="0" w:color="auto"/>
                            <w:left w:val="none" w:sz="0" w:space="0" w:color="auto"/>
                            <w:bottom w:val="none" w:sz="0" w:space="0" w:color="auto"/>
                            <w:right w:val="none" w:sz="0" w:space="0" w:color="auto"/>
                          </w:divBdr>
                          <w:divsChild>
                            <w:div w:id="5672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586972">
          <w:marLeft w:val="0"/>
          <w:marRight w:val="0"/>
          <w:marTop w:val="0"/>
          <w:marBottom w:val="0"/>
          <w:divBdr>
            <w:top w:val="none" w:sz="0" w:space="0" w:color="auto"/>
            <w:left w:val="none" w:sz="0" w:space="0" w:color="auto"/>
            <w:bottom w:val="none" w:sz="0" w:space="0" w:color="auto"/>
            <w:right w:val="none" w:sz="0" w:space="0" w:color="auto"/>
          </w:divBdr>
          <w:divsChild>
            <w:div w:id="974025636">
              <w:marLeft w:val="0"/>
              <w:marRight w:val="0"/>
              <w:marTop w:val="0"/>
              <w:marBottom w:val="0"/>
              <w:divBdr>
                <w:top w:val="none" w:sz="0" w:space="0" w:color="auto"/>
                <w:left w:val="none" w:sz="0" w:space="0" w:color="auto"/>
                <w:bottom w:val="none" w:sz="0" w:space="0" w:color="auto"/>
                <w:right w:val="none" w:sz="0" w:space="0" w:color="auto"/>
              </w:divBdr>
              <w:divsChild>
                <w:div w:id="663900705">
                  <w:marLeft w:val="0"/>
                  <w:marRight w:val="0"/>
                  <w:marTop w:val="0"/>
                  <w:marBottom w:val="300"/>
                  <w:divBdr>
                    <w:top w:val="none" w:sz="0" w:space="0" w:color="auto"/>
                    <w:left w:val="none" w:sz="0" w:space="0" w:color="auto"/>
                    <w:bottom w:val="none" w:sz="0" w:space="0" w:color="auto"/>
                    <w:right w:val="none" w:sz="0" w:space="0" w:color="auto"/>
                  </w:divBdr>
                  <w:divsChild>
                    <w:div w:id="542710808">
                      <w:marLeft w:val="0"/>
                      <w:marRight w:val="0"/>
                      <w:marTop w:val="0"/>
                      <w:marBottom w:val="0"/>
                      <w:divBdr>
                        <w:top w:val="none" w:sz="0" w:space="0" w:color="auto"/>
                        <w:left w:val="none" w:sz="0" w:space="0" w:color="auto"/>
                        <w:bottom w:val="none" w:sz="0" w:space="0" w:color="auto"/>
                        <w:right w:val="none" w:sz="0" w:space="0" w:color="auto"/>
                      </w:divBdr>
                    </w:div>
                    <w:div w:id="1517422944">
                      <w:marLeft w:val="0"/>
                      <w:marRight w:val="0"/>
                      <w:marTop w:val="0"/>
                      <w:marBottom w:val="0"/>
                      <w:divBdr>
                        <w:top w:val="none" w:sz="0" w:space="0" w:color="auto"/>
                        <w:left w:val="none" w:sz="0" w:space="0" w:color="auto"/>
                        <w:bottom w:val="none" w:sz="0" w:space="0" w:color="auto"/>
                        <w:right w:val="none" w:sz="0" w:space="0" w:color="auto"/>
                      </w:divBdr>
                    </w:div>
                    <w:div w:id="1617328643">
                      <w:marLeft w:val="0"/>
                      <w:marRight w:val="0"/>
                      <w:marTop w:val="0"/>
                      <w:marBottom w:val="0"/>
                      <w:divBdr>
                        <w:top w:val="none" w:sz="0" w:space="0" w:color="auto"/>
                        <w:left w:val="none" w:sz="0" w:space="0" w:color="auto"/>
                        <w:bottom w:val="none" w:sz="0" w:space="0" w:color="auto"/>
                        <w:right w:val="none" w:sz="0" w:space="0" w:color="auto"/>
                      </w:divBdr>
                    </w:div>
                    <w:div w:id="1887910764">
                      <w:marLeft w:val="0"/>
                      <w:marRight w:val="0"/>
                      <w:marTop w:val="0"/>
                      <w:marBottom w:val="0"/>
                      <w:divBdr>
                        <w:top w:val="none" w:sz="0" w:space="0" w:color="auto"/>
                        <w:left w:val="none" w:sz="0" w:space="0" w:color="auto"/>
                        <w:bottom w:val="none" w:sz="0" w:space="0" w:color="auto"/>
                        <w:right w:val="none" w:sz="0" w:space="0" w:color="auto"/>
                      </w:divBdr>
                    </w:div>
                  </w:divsChild>
                </w:div>
                <w:div w:id="1425878821">
                  <w:marLeft w:val="0"/>
                  <w:marRight w:val="0"/>
                  <w:marTop w:val="0"/>
                  <w:marBottom w:val="0"/>
                  <w:divBdr>
                    <w:top w:val="none" w:sz="0" w:space="0" w:color="auto"/>
                    <w:left w:val="none" w:sz="0" w:space="0" w:color="auto"/>
                    <w:bottom w:val="none" w:sz="0" w:space="0" w:color="auto"/>
                    <w:right w:val="none" w:sz="0" w:space="0" w:color="auto"/>
                  </w:divBdr>
                  <w:divsChild>
                    <w:div w:id="1854417995">
                      <w:marLeft w:val="0"/>
                      <w:marRight w:val="0"/>
                      <w:marTop w:val="0"/>
                      <w:marBottom w:val="300"/>
                      <w:divBdr>
                        <w:top w:val="none" w:sz="0" w:space="0" w:color="auto"/>
                        <w:left w:val="none" w:sz="0" w:space="0" w:color="auto"/>
                        <w:bottom w:val="none" w:sz="0" w:space="0" w:color="auto"/>
                        <w:right w:val="none" w:sz="0" w:space="0" w:color="auto"/>
                      </w:divBdr>
                    </w:div>
                    <w:div w:id="2102754169">
                      <w:marLeft w:val="0"/>
                      <w:marRight w:val="0"/>
                      <w:marTop w:val="0"/>
                      <w:marBottom w:val="0"/>
                      <w:divBdr>
                        <w:top w:val="none" w:sz="0" w:space="0" w:color="auto"/>
                        <w:left w:val="none" w:sz="0" w:space="0" w:color="auto"/>
                        <w:bottom w:val="none" w:sz="0" w:space="0" w:color="auto"/>
                        <w:right w:val="none" w:sz="0" w:space="0" w:color="auto"/>
                      </w:divBdr>
                      <w:divsChild>
                        <w:div w:id="317196887">
                          <w:marLeft w:val="0"/>
                          <w:marRight w:val="0"/>
                          <w:marTop w:val="0"/>
                          <w:marBottom w:val="225"/>
                          <w:divBdr>
                            <w:top w:val="none" w:sz="0" w:space="0" w:color="auto"/>
                            <w:left w:val="none" w:sz="0" w:space="11" w:color="auto"/>
                            <w:bottom w:val="single" w:sz="6" w:space="10" w:color="D5D5D5"/>
                            <w:right w:val="none" w:sz="0" w:space="11" w:color="auto"/>
                          </w:divBdr>
                          <w:divsChild>
                            <w:div w:id="586497929">
                              <w:marLeft w:val="0"/>
                              <w:marRight w:val="0"/>
                              <w:marTop w:val="120"/>
                              <w:marBottom w:val="0"/>
                              <w:divBdr>
                                <w:top w:val="none" w:sz="0" w:space="0" w:color="auto"/>
                                <w:left w:val="none" w:sz="0" w:space="0" w:color="auto"/>
                                <w:bottom w:val="none" w:sz="0" w:space="0" w:color="auto"/>
                                <w:right w:val="none" w:sz="0" w:space="0" w:color="auto"/>
                              </w:divBdr>
                            </w:div>
                          </w:divsChild>
                        </w:div>
                        <w:div w:id="383022959">
                          <w:marLeft w:val="0"/>
                          <w:marRight w:val="0"/>
                          <w:marTop w:val="0"/>
                          <w:marBottom w:val="225"/>
                          <w:divBdr>
                            <w:top w:val="none" w:sz="0" w:space="0" w:color="auto"/>
                            <w:left w:val="none" w:sz="0" w:space="0" w:color="auto"/>
                            <w:bottom w:val="none" w:sz="0" w:space="0" w:color="auto"/>
                            <w:right w:val="none" w:sz="0" w:space="0" w:color="auto"/>
                          </w:divBdr>
                        </w:div>
                        <w:div w:id="440806954">
                          <w:marLeft w:val="0"/>
                          <w:marRight w:val="0"/>
                          <w:marTop w:val="0"/>
                          <w:marBottom w:val="225"/>
                          <w:divBdr>
                            <w:top w:val="none" w:sz="0" w:space="0" w:color="auto"/>
                            <w:left w:val="none" w:sz="0" w:space="11" w:color="auto"/>
                            <w:bottom w:val="single" w:sz="6" w:space="10" w:color="D5D5D5"/>
                            <w:right w:val="none" w:sz="0" w:space="11" w:color="auto"/>
                          </w:divBdr>
                          <w:divsChild>
                            <w:div w:id="1222639943">
                              <w:marLeft w:val="0"/>
                              <w:marRight w:val="0"/>
                              <w:marTop w:val="120"/>
                              <w:marBottom w:val="0"/>
                              <w:divBdr>
                                <w:top w:val="none" w:sz="0" w:space="0" w:color="auto"/>
                                <w:left w:val="none" w:sz="0" w:space="0" w:color="auto"/>
                                <w:bottom w:val="none" w:sz="0" w:space="0" w:color="auto"/>
                                <w:right w:val="none" w:sz="0" w:space="0" w:color="auto"/>
                              </w:divBdr>
                            </w:div>
                          </w:divsChild>
                        </w:div>
                        <w:div w:id="913587542">
                          <w:marLeft w:val="0"/>
                          <w:marRight w:val="0"/>
                          <w:marTop w:val="0"/>
                          <w:marBottom w:val="225"/>
                          <w:divBdr>
                            <w:top w:val="none" w:sz="0" w:space="0" w:color="auto"/>
                            <w:left w:val="none" w:sz="0" w:space="11" w:color="auto"/>
                            <w:bottom w:val="single" w:sz="6" w:space="10" w:color="D5D5D5"/>
                            <w:right w:val="none" w:sz="0" w:space="11" w:color="auto"/>
                          </w:divBdr>
                          <w:divsChild>
                            <w:div w:id="841092135">
                              <w:marLeft w:val="0"/>
                              <w:marRight w:val="0"/>
                              <w:marTop w:val="120"/>
                              <w:marBottom w:val="0"/>
                              <w:divBdr>
                                <w:top w:val="none" w:sz="0" w:space="0" w:color="auto"/>
                                <w:left w:val="none" w:sz="0" w:space="0" w:color="auto"/>
                                <w:bottom w:val="none" w:sz="0" w:space="0" w:color="auto"/>
                                <w:right w:val="none" w:sz="0" w:space="0" w:color="auto"/>
                              </w:divBdr>
                            </w:div>
                          </w:divsChild>
                        </w:div>
                        <w:div w:id="932666002">
                          <w:marLeft w:val="0"/>
                          <w:marRight w:val="0"/>
                          <w:marTop w:val="0"/>
                          <w:marBottom w:val="225"/>
                          <w:divBdr>
                            <w:top w:val="none" w:sz="0" w:space="0" w:color="auto"/>
                            <w:left w:val="none" w:sz="0" w:space="11" w:color="auto"/>
                            <w:bottom w:val="single" w:sz="6" w:space="10" w:color="D5D5D5"/>
                            <w:right w:val="none" w:sz="0" w:space="11" w:color="auto"/>
                          </w:divBdr>
                          <w:divsChild>
                            <w:div w:id="708839142">
                              <w:marLeft w:val="0"/>
                              <w:marRight w:val="0"/>
                              <w:marTop w:val="120"/>
                              <w:marBottom w:val="0"/>
                              <w:divBdr>
                                <w:top w:val="none" w:sz="0" w:space="0" w:color="auto"/>
                                <w:left w:val="none" w:sz="0" w:space="0" w:color="auto"/>
                                <w:bottom w:val="none" w:sz="0" w:space="0" w:color="auto"/>
                                <w:right w:val="none" w:sz="0" w:space="0" w:color="auto"/>
                              </w:divBdr>
                            </w:div>
                          </w:divsChild>
                        </w:div>
                        <w:div w:id="1021317904">
                          <w:marLeft w:val="0"/>
                          <w:marRight w:val="0"/>
                          <w:marTop w:val="0"/>
                          <w:marBottom w:val="225"/>
                          <w:divBdr>
                            <w:top w:val="none" w:sz="0" w:space="0" w:color="auto"/>
                            <w:left w:val="none" w:sz="0" w:space="11" w:color="auto"/>
                            <w:bottom w:val="single" w:sz="6" w:space="10" w:color="D5D5D5"/>
                            <w:right w:val="none" w:sz="0" w:space="11" w:color="auto"/>
                          </w:divBdr>
                          <w:divsChild>
                            <w:div w:id="891619503">
                              <w:marLeft w:val="0"/>
                              <w:marRight w:val="0"/>
                              <w:marTop w:val="120"/>
                              <w:marBottom w:val="0"/>
                              <w:divBdr>
                                <w:top w:val="none" w:sz="0" w:space="0" w:color="auto"/>
                                <w:left w:val="none" w:sz="0" w:space="0" w:color="auto"/>
                                <w:bottom w:val="none" w:sz="0" w:space="0" w:color="auto"/>
                                <w:right w:val="none" w:sz="0" w:space="0" w:color="auto"/>
                              </w:divBdr>
                            </w:div>
                          </w:divsChild>
                        </w:div>
                        <w:div w:id="1726446097">
                          <w:marLeft w:val="0"/>
                          <w:marRight w:val="0"/>
                          <w:marTop w:val="0"/>
                          <w:marBottom w:val="225"/>
                          <w:divBdr>
                            <w:top w:val="none" w:sz="0" w:space="0" w:color="auto"/>
                            <w:left w:val="none" w:sz="0" w:space="11" w:color="auto"/>
                            <w:bottom w:val="single" w:sz="6" w:space="10" w:color="D5D5D5"/>
                            <w:right w:val="none" w:sz="0" w:space="11" w:color="auto"/>
                          </w:divBdr>
                          <w:divsChild>
                            <w:div w:id="1710766513">
                              <w:marLeft w:val="0"/>
                              <w:marRight w:val="0"/>
                              <w:marTop w:val="120"/>
                              <w:marBottom w:val="0"/>
                              <w:divBdr>
                                <w:top w:val="none" w:sz="0" w:space="0" w:color="auto"/>
                                <w:left w:val="none" w:sz="0" w:space="0" w:color="auto"/>
                                <w:bottom w:val="none" w:sz="0" w:space="0" w:color="auto"/>
                                <w:right w:val="none" w:sz="0" w:space="0" w:color="auto"/>
                              </w:divBdr>
                            </w:div>
                          </w:divsChild>
                        </w:div>
                        <w:div w:id="1823934084">
                          <w:marLeft w:val="0"/>
                          <w:marRight w:val="0"/>
                          <w:marTop w:val="0"/>
                          <w:marBottom w:val="195"/>
                          <w:divBdr>
                            <w:top w:val="none" w:sz="0" w:space="10" w:color="auto"/>
                            <w:left w:val="none" w:sz="0" w:space="10" w:color="auto"/>
                            <w:bottom w:val="single" w:sz="6" w:space="10" w:color="D5D5D5"/>
                            <w:right w:val="none" w:sz="0" w:space="10" w:color="auto"/>
                          </w:divBdr>
                        </w:div>
                        <w:div w:id="1982999063">
                          <w:marLeft w:val="0"/>
                          <w:marRight w:val="0"/>
                          <w:marTop w:val="0"/>
                          <w:marBottom w:val="225"/>
                          <w:divBdr>
                            <w:top w:val="none" w:sz="0" w:space="0" w:color="auto"/>
                            <w:left w:val="none" w:sz="0" w:space="9" w:color="auto"/>
                            <w:bottom w:val="single" w:sz="6" w:space="10" w:color="D5D5D5"/>
                            <w:right w:val="none" w:sz="0" w:space="9" w:color="auto"/>
                          </w:divBdr>
                        </w:div>
                        <w:div w:id="2081248516">
                          <w:marLeft w:val="0"/>
                          <w:marRight w:val="0"/>
                          <w:marTop w:val="0"/>
                          <w:marBottom w:val="225"/>
                          <w:divBdr>
                            <w:top w:val="none" w:sz="0" w:space="0" w:color="auto"/>
                            <w:left w:val="none" w:sz="0" w:space="11" w:color="auto"/>
                            <w:bottom w:val="single" w:sz="6" w:space="10" w:color="D5D5D5"/>
                            <w:right w:val="none" w:sz="0" w:space="11" w:color="auto"/>
                          </w:divBdr>
                          <w:divsChild>
                            <w:div w:id="544173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8670615">
                  <w:marLeft w:val="4200"/>
                  <w:marRight w:val="0"/>
                  <w:marTop w:val="0"/>
                  <w:marBottom w:val="0"/>
                  <w:divBdr>
                    <w:top w:val="none" w:sz="0" w:space="0" w:color="auto"/>
                    <w:left w:val="none" w:sz="0" w:space="0" w:color="auto"/>
                    <w:bottom w:val="none" w:sz="0" w:space="0" w:color="auto"/>
                    <w:right w:val="none" w:sz="0" w:space="0" w:color="auto"/>
                  </w:divBdr>
                  <w:divsChild>
                    <w:div w:id="574436170">
                      <w:marLeft w:val="0"/>
                      <w:marRight w:val="0"/>
                      <w:marTop w:val="0"/>
                      <w:marBottom w:val="225"/>
                      <w:divBdr>
                        <w:top w:val="none" w:sz="0" w:space="0" w:color="auto"/>
                        <w:left w:val="none" w:sz="0" w:space="0" w:color="auto"/>
                        <w:bottom w:val="none" w:sz="0" w:space="0" w:color="auto"/>
                        <w:right w:val="none" w:sz="0" w:space="0" w:color="auto"/>
                      </w:divBdr>
                    </w:div>
                    <w:div w:id="1912232832">
                      <w:marLeft w:val="0"/>
                      <w:marRight w:val="0"/>
                      <w:marTop w:val="225"/>
                      <w:marBottom w:val="0"/>
                      <w:divBdr>
                        <w:top w:val="none" w:sz="0" w:space="0" w:color="auto"/>
                        <w:left w:val="none" w:sz="0" w:space="0" w:color="auto"/>
                        <w:bottom w:val="none" w:sz="0" w:space="0" w:color="auto"/>
                        <w:right w:val="none" w:sz="0" w:space="0" w:color="auto"/>
                      </w:divBdr>
                      <w:divsChild>
                        <w:div w:id="980696129">
                          <w:marLeft w:val="0"/>
                          <w:marRight w:val="0"/>
                          <w:marTop w:val="0"/>
                          <w:marBottom w:val="180"/>
                          <w:divBdr>
                            <w:top w:val="none" w:sz="0" w:space="0" w:color="auto"/>
                            <w:left w:val="none" w:sz="0" w:space="0" w:color="auto"/>
                            <w:bottom w:val="none" w:sz="0" w:space="0" w:color="auto"/>
                            <w:right w:val="none" w:sz="0" w:space="0" w:color="auto"/>
                          </w:divBdr>
                        </w:div>
                        <w:div w:id="1687439708">
                          <w:marLeft w:val="0"/>
                          <w:marRight w:val="0"/>
                          <w:marTop w:val="0"/>
                          <w:marBottom w:val="240"/>
                          <w:divBdr>
                            <w:top w:val="none" w:sz="0" w:space="0" w:color="auto"/>
                            <w:left w:val="none" w:sz="0" w:space="0" w:color="auto"/>
                            <w:bottom w:val="none" w:sz="0" w:space="0" w:color="auto"/>
                            <w:right w:val="none" w:sz="0" w:space="0" w:color="auto"/>
                          </w:divBdr>
                          <w:divsChild>
                            <w:div w:id="2323622">
                              <w:marLeft w:val="0"/>
                              <w:marRight w:val="0"/>
                              <w:marTop w:val="0"/>
                              <w:marBottom w:val="0"/>
                              <w:divBdr>
                                <w:top w:val="none" w:sz="0" w:space="0" w:color="auto"/>
                                <w:left w:val="none" w:sz="0" w:space="0" w:color="auto"/>
                                <w:bottom w:val="none" w:sz="0" w:space="0" w:color="auto"/>
                                <w:right w:val="none" w:sz="0" w:space="0" w:color="auto"/>
                              </w:divBdr>
                            </w:div>
                            <w:div w:id="19596081">
                              <w:marLeft w:val="0"/>
                              <w:marRight w:val="0"/>
                              <w:marTop w:val="0"/>
                              <w:marBottom w:val="0"/>
                              <w:divBdr>
                                <w:top w:val="none" w:sz="0" w:space="0" w:color="auto"/>
                                <w:left w:val="none" w:sz="0" w:space="0" w:color="auto"/>
                                <w:bottom w:val="none" w:sz="0" w:space="0" w:color="auto"/>
                                <w:right w:val="none" w:sz="0" w:space="0" w:color="auto"/>
                              </w:divBdr>
                              <w:divsChild>
                                <w:div w:id="2126995870">
                                  <w:marLeft w:val="0"/>
                                  <w:marRight w:val="0"/>
                                  <w:marTop w:val="0"/>
                                  <w:marBottom w:val="0"/>
                                  <w:divBdr>
                                    <w:top w:val="none" w:sz="0" w:space="0" w:color="auto"/>
                                    <w:left w:val="none" w:sz="0" w:space="0" w:color="auto"/>
                                    <w:bottom w:val="none" w:sz="0" w:space="0" w:color="auto"/>
                                    <w:right w:val="none" w:sz="0" w:space="0" w:color="auto"/>
                                  </w:divBdr>
                                </w:div>
                              </w:divsChild>
                            </w:div>
                            <w:div w:id="22902490">
                              <w:marLeft w:val="0"/>
                              <w:marRight w:val="0"/>
                              <w:marTop w:val="0"/>
                              <w:marBottom w:val="0"/>
                              <w:divBdr>
                                <w:top w:val="none" w:sz="0" w:space="0" w:color="auto"/>
                                <w:left w:val="none" w:sz="0" w:space="0" w:color="auto"/>
                                <w:bottom w:val="none" w:sz="0" w:space="0" w:color="auto"/>
                                <w:right w:val="none" w:sz="0" w:space="0" w:color="auto"/>
                              </w:divBdr>
                              <w:divsChild>
                                <w:div w:id="1466436545">
                                  <w:marLeft w:val="0"/>
                                  <w:marRight w:val="0"/>
                                  <w:marTop w:val="0"/>
                                  <w:marBottom w:val="0"/>
                                  <w:divBdr>
                                    <w:top w:val="none" w:sz="0" w:space="0" w:color="auto"/>
                                    <w:left w:val="none" w:sz="0" w:space="0" w:color="auto"/>
                                    <w:bottom w:val="none" w:sz="0" w:space="0" w:color="auto"/>
                                    <w:right w:val="none" w:sz="0" w:space="0" w:color="auto"/>
                                  </w:divBdr>
                                </w:div>
                              </w:divsChild>
                            </w:div>
                            <w:div w:id="26103488">
                              <w:marLeft w:val="0"/>
                              <w:marRight w:val="0"/>
                              <w:marTop w:val="0"/>
                              <w:marBottom w:val="0"/>
                              <w:divBdr>
                                <w:top w:val="none" w:sz="0" w:space="0" w:color="auto"/>
                                <w:left w:val="none" w:sz="0" w:space="0" w:color="auto"/>
                                <w:bottom w:val="none" w:sz="0" w:space="0" w:color="auto"/>
                                <w:right w:val="none" w:sz="0" w:space="0" w:color="auto"/>
                              </w:divBdr>
                              <w:divsChild>
                                <w:div w:id="643974836">
                                  <w:marLeft w:val="0"/>
                                  <w:marRight w:val="0"/>
                                  <w:marTop w:val="0"/>
                                  <w:marBottom w:val="0"/>
                                  <w:divBdr>
                                    <w:top w:val="none" w:sz="0" w:space="0" w:color="auto"/>
                                    <w:left w:val="none" w:sz="0" w:space="0" w:color="auto"/>
                                    <w:bottom w:val="none" w:sz="0" w:space="0" w:color="auto"/>
                                    <w:right w:val="none" w:sz="0" w:space="0" w:color="auto"/>
                                  </w:divBdr>
                                </w:div>
                              </w:divsChild>
                            </w:div>
                            <w:div w:id="68188686">
                              <w:marLeft w:val="0"/>
                              <w:marRight w:val="0"/>
                              <w:marTop w:val="0"/>
                              <w:marBottom w:val="0"/>
                              <w:divBdr>
                                <w:top w:val="none" w:sz="0" w:space="0" w:color="auto"/>
                                <w:left w:val="none" w:sz="0" w:space="0" w:color="auto"/>
                                <w:bottom w:val="none" w:sz="0" w:space="0" w:color="auto"/>
                                <w:right w:val="none" w:sz="0" w:space="0" w:color="auto"/>
                              </w:divBdr>
                            </w:div>
                            <w:div w:id="88476963">
                              <w:marLeft w:val="0"/>
                              <w:marRight w:val="0"/>
                              <w:marTop w:val="0"/>
                              <w:marBottom w:val="0"/>
                              <w:divBdr>
                                <w:top w:val="none" w:sz="0" w:space="0" w:color="auto"/>
                                <w:left w:val="none" w:sz="0" w:space="0" w:color="auto"/>
                                <w:bottom w:val="none" w:sz="0" w:space="0" w:color="auto"/>
                                <w:right w:val="none" w:sz="0" w:space="0" w:color="auto"/>
                              </w:divBdr>
                            </w:div>
                            <w:div w:id="101806540">
                              <w:marLeft w:val="0"/>
                              <w:marRight w:val="0"/>
                              <w:marTop w:val="0"/>
                              <w:marBottom w:val="0"/>
                              <w:divBdr>
                                <w:top w:val="none" w:sz="0" w:space="0" w:color="auto"/>
                                <w:left w:val="none" w:sz="0" w:space="0" w:color="auto"/>
                                <w:bottom w:val="none" w:sz="0" w:space="0" w:color="auto"/>
                                <w:right w:val="none" w:sz="0" w:space="0" w:color="auto"/>
                              </w:divBdr>
                            </w:div>
                            <w:div w:id="230584535">
                              <w:marLeft w:val="0"/>
                              <w:marRight w:val="0"/>
                              <w:marTop w:val="0"/>
                              <w:marBottom w:val="0"/>
                              <w:divBdr>
                                <w:top w:val="none" w:sz="0" w:space="0" w:color="auto"/>
                                <w:left w:val="none" w:sz="0" w:space="0" w:color="auto"/>
                                <w:bottom w:val="none" w:sz="0" w:space="0" w:color="auto"/>
                                <w:right w:val="none" w:sz="0" w:space="0" w:color="auto"/>
                              </w:divBdr>
                              <w:divsChild>
                                <w:div w:id="1686789791">
                                  <w:marLeft w:val="0"/>
                                  <w:marRight w:val="0"/>
                                  <w:marTop w:val="0"/>
                                  <w:marBottom w:val="0"/>
                                  <w:divBdr>
                                    <w:top w:val="none" w:sz="0" w:space="0" w:color="auto"/>
                                    <w:left w:val="none" w:sz="0" w:space="0" w:color="auto"/>
                                    <w:bottom w:val="none" w:sz="0" w:space="0" w:color="auto"/>
                                    <w:right w:val="none" w:sz="0" w:space="0" w:color="auto"/>
                                  </w:divBdr>
                                </w:div>
                              </w:divsChild>
                            </w:div>
                            <w:div w:id="233200363">
                              <w:marLeft w:val="0"/>
                              <w:marRight w:val="0"/>
                              <w:marTop w:val="0"/>
                              <w:marBottom w:val="0"/>
                              <w:divBdr>
                                <w:top w:val="none" w:sz="0" w:space="0" w:color="auto"/>
                                <w:left w:val="none" w:sz="0" w:space="0" w:color="auto"/>
                                <w:bottom w:val="none" w:sz="0" w:space="0" w:color="auto"/>
                                <w:right w:val="none" w:sz="0" w:space="0" w:color="auto"/>
                              </w:divBdr>
                              <w:divsChild>
                                <w:div w:id="2036880363">
                                  <w:marLeft w:val="0"/>
                                  <w:marRight w:val="0"/>
                                  <w:marTop w:val="0"/>
                                  <w:marBottom w:val="0"/>
                                  <w:divBdr>
                                    <w:top w:val="none" w:sz="0" w:space="0" w:color="auto"/>
                                    <w:left w:val="none" w:sz="0" w:space="0" w:color="auto"/>
                                    <w:bottom w:val="none" w:sz="0" w:space="0" w:color="auto"/>
                                    <w:right w:val="none" w:sz="0" w:space="0" w:color="auto"/>
                                  </w:divBdr>
                                </w:div>
                              </w:divsChild>
                            </w:div>
                            <w:div w:id="233704659">
                              <w:marLeft w:val="0"/>
                              <w:marRight w:val="0"/>
                              <w:marTop w:val="0"/>
                              <w:marBottom w:val="0"/>
                              <w:divBdr>
                                <w:top w:val="none" w:sz="0" w:space="0" w:color="auto"/>
                                <w:left w:val="none" w:sz="0" w:space="0" w:color="auto"/>
                                <w:bottom w:val="none" w:sz="0" w:space="0" w:color="auto"/>
                                <w:right w:val="none" w:sz="0" w:space="0" w:color="auto"/>
                              </w:divBdr>
                              <w:divsChild>
                                <w:div w:id="524100180">
                                  <w:marLeft w:val="0"/>
                                  <w:marRight w:val="0"/>
                                  <w:marTop w:val="0"/>
                                  <w:marBottom w:val="0"/>
                                  <w:divBdr>
                                    <w:top w:val="none" w:sz="0" w:space="0" w:color="auto"/>
                                    <w:left w:val="none" w:sz="0" w:space="0" w:color="auto"/>
                                    <w:bottom w:val="none" w:sz="0" w:space="0" w:color="auto"/>
                                    <w:right w:val="none" w:sz="0" w:space="0" w:color="auto"/>
                                  </w:divBdr>
                                </w:div>
                              </w:divsChild>
                            </w:div>
                            <w:div w:id="250772700">
                              <w:marLeft w:val="0"/>
                              <w:marRight w:val="0"/>
                              <w:marTop w:val="0"/>
                              <w:marBottom w:val="0"/>
                              <w:divBdr>
                                <w:top w:val="none" w:sz="0" w:space="0" w:color="auto"/>
                                <w:left w:val="none" w:sz="0" w:space="0" w:color="auto"/>
                                <w:bottom w:val="none" w:sz="0" w:space="0" w:color="auto"/>
                                <w:right w:val="none" w:sz="0" w:space="0" w:color="auto"/>
                              </w:divBdr>
                              <w:divsChild>
                                <w:div w:id="828524252">
                                  <w:marLeft w:val="0"/>
                                  <w:marRight w:val="0"/>
                                  <w:marTop w:val="0"/>
                                  <w:marBottom w:val="0"/>
                                  <w:divBdr>
                                    <w:top w:val="none" w:sz="0" w:space="0" w:color="auto"/>
                                    <w:left w:val="none" w:sz="0" w:space="0" w:color="auto"/>
                                    <w:bottom w:val="none" w:sz="0" w:space="0" w:color="auto"/>
                                    <w:right w:val="none" w:sz="0" w:space="0" w:color="auto"/>
                                  </w:divBdr>
                                </w:div>
                              </w:divsChild>
                            </w:div>
                            <w:div w:id="252513589">
                              <w:marLeft w:val="0"/>
                              <w:marRight w:val="0"/>
                              <w:marTop w:val="0"/>
                              <w:marBottom w:val="0"/>
                              <w:divBdr>
                                <w:top w:val="none" w:sz="0" w:space="0" w:color="auto"/>
                                <w:left w:val="none" w:sz="0" w:space="0" w:color="auto"/>
                                <w:bottom w:val="none" w:sz="0" w:space="0" w:color="auto"/>
                                <w:right w:val="none" w:sz="0" w:space="0" w:color="auto"/>
                              </w:divBdr>
                              <w:divsChild>
                                <w:div w:id="2102870565">
                                  <w:marLeft w:val="0"/>
                                  <w:marRight w:val="0"/>
                                  <w:marTop w:val="0"/>
                                  <w:marBottom w:val="0"/>
                                  <w:divBdr>
                                    <w:top w:val="none" w:sz="0" w:space="0" w:color="auto"/>
                                    <w:left w:val="none" w:sz="0" w:space="0" w:color="auto"/>
                                    <w:bottom w:val="none" w:sz="0" w:space="0" w:color="auto"/>
                                    <w:right w:val="none" w:sz="0" w:space="0" w:color="auto"/>
                                  </w:divBdr>
                                </w:div>
                              </w:divsChild>
                            </w:div>
                            <w:div w:id="263928143">
                              <w:marLeft w:val="0"/>
                              <w:marRight w:val="0"/>
                              <w:marTop w:val="0"/>
                              <w:marBottom w:val="0"/>
                              <w:divBdr>
                                <w:top w:val="none" w:sz="0" w:space="0" w:color="auto"/>
                                <w:left w:val="none" w:sz="0" w:space="0" w:color="auto"/>
                                <w:bottom w:val="none" w:sz="0" w:space="0" w:color="auto"/>
                                <w:right w:val="none" w:sz="0" w:space="0" w:color="auto"/>
                              </w:divBdr>
                              <w:divsChild>
                                <w:div w:id="2091076136">
                                  <w:marLeft w:val="0"/>
                                  <w:marRight w:val="0"/>
                                  <w:marTop w:val="0"/>
                                  <w:marBottom w:val="0"/>
                                  <w:divBdr>
                                    <w:top w:val="none" w:sz="0" w:space="0" w:color="auto"/>
                                    <w:left w:val="none" w:sz="0" w:space="0" w:color="auto"/>
                                    <w:bottom w:val="none" w:sz="0" w:space="0" w:color="auto"/>
                                    <w:right w:val="none" w:sz="0" w:space="0" w:color="auto"/>
                                  </w:divBdr>
                                </w:div>
                              </w:divsChild>
                            </w:div>
                            <w:div w:id="283656644">
                              <w:marLeft w:val="0"/>
                              <w:marRight w:val="0"/>
                              <w:marTop w:val="0"/>
                              <w:marBottom w:val="0"/>
                              <w:divBdr>
                                <w:top w:val="none" w:sz="0" w:space="0" w:color="auto"/>
                                <w:left w:val="none" w:sz="0" w:space="0" w:color="auto"/>
                                <w:bottom w:val="none" w:sz="0" w:space="0" w:color="auto"/>
                                <w:right w:val="none" w:sz="0" w:space="0" w:color="auto"/>
                              </w:divBdr>
                              <w:divsChild>
                                <w:div w:id="962226007">
                                  <w:marLeft w:val="0"/>
                                  <w:marRight w:val="0"/>
                                  <w:marTop w:val="0"/>
                                  <w:marBottom w:val="0"/>
                                  <w:divBdr>
                                    <w:top w:val="none" w:sz="0" w:space="0" w:color="auto"/>
                                    <w:left w:val="none" w:sz="0" w:space="0" w:color="auto"/>
                                    <w:bottom w:val="none" w:sz="0" w:space="0" w:color="auto"/>
                                    <w:right w:val="none" w:sz="0" w:space="0" w:color="auto"/>
                                  </w:divBdr>
                                </w:div>
                              </w:divsChild>
                            </w:div>
                            <w:div w:id="305670793">
                              <w:marLeft w:val="0"/>
                              <w:marRight w:val="0"/>
                              <w:marTop w:val="0"/>
                              <w:marBottom w:val="0"/>
                              <w:divBdr>
                                <w:top w:val="none" w:sz="0" w:space="0" w:color="auto"/>
                                <w:left w:val="none" w:sz="0" w:space="0" w:color="auto"/>
                                <w:bottom w:val="none" w:sz="0" w:space="0" w:color="auto"/>
                                <w:right w:val="none" w:sz="0" w:space="0" w:color="auto"/>
                              </w:divBdr>
                              <w:divsChild>
                                <w:div w:id="556555281">
                                  <w:marLeft w:val="0"/>
                                  <w:marRight w:val="0"/>
                                  <w:marTop w:val="0"/>
                                  <w:marBottom w:val="0"/>
                                  <w:divBdr>
                                    <w:top w:val="none" w:sz="0" w:space="0" w:color="auto"/>
                                    <w:left w:val="none" w:sz="0" w:space="0" w:color="auto"/>
                                    <w:bottom w:val="none" w:sz="0" w:space="0" w:color="auto"/>
                                    <w:right w:val="none" w:sz="0" w:space="0" w:color="auto"/>
                                  </w:divBdr>
                                </w:div>
                              </w:divsChild>
                            </w:div>
                            <w:div w:id="342317442">
                              <w:marLeft w:val="0"/>
                              <w:marRight w:val="0"/>
                              <w:marTop w:val="0"/>
                              <w:marBottom w:val="0"/>
                              <w:divBdr>
                                <w:top w:val="none" w:sz="0" w:space="0" w:color="auto"/>
                                <w:left w:val="none" w:sz="0" w:space="0" w:color="auto"/>
                                <w:bottom w:val="none" w:sz="0" w:space="0" w:color="auto"/>
                                <w:right w:val="none" w:sz="0" w:space="0" w:color="auto"/>
                              </w:divBdr>
                              <w:divsChild>
                                <w:div w:id="1016618361">
                                  <w:marLeft w:val="0"/>
                                  <w:marRight w:val="0"/>
                                  <w:marTop w:val="0"/>
                                  <w:marBottom w:val="0"/>
                                  <w:divBdr>
                                    <w:top w:val="none" w:sz="0" w:space="0" w:color="auto"/>
                                    <w:left w:val="none" w:sz="0" w:space="0" w:color="auto"/>
                                    <w:bottom w:val="none" w:sz="0" w:space="0" w:color="auto"/>
                                    <w:right w:val="none" w:sz="0" w:space="0" w:color="auto"/>
                                  </w:divBdr>
                                </w:div>
                              </w:divsChild>
                            </w:div>
                            <w:div w:id="364447132">
                              <w:marLeft w:val="0"/>
                              <w:marRight w:val="0"/>
                              <w:marTop w:val="0"/>
                              <w:marBottom w:val="0"/>
                              <w:divBdr>
                                <w:top w:val="none" w:sz="0" w:space="0" w:color="auto"/>
                                <w:left w:val="none" w:sz="0" w:space="0" w:color="auto"/>
                                <w:bottom w:val="none" w:sz="0" w:space="0" w:color="auto"/>
                                <w:right w:val="none" w:sz="0" w:space="0" w:color="auto"/>
                              </w:divBdr>
                              <w:divsChild>
                                <w:div w:id="1868523031">
                                  <w:marLeft w:val="0"/>
                                  <w:marRight w:val="0"/>
                                  <w:marTop w:val="0"/>
                                  <w:marBottom w:val="0"/>
                                  <w:divBdr>
                                    <w:top w:val="none" w:sz="0" w:space="0" w:color="auto"/>
                                    <w:left w:val="none" w:sz="0" w:space="0" w:color="auto"/>
                                    <w:bottom w:val="none" w:sz="0" w:space="0" w:color="auto"/>
                                    <w:right w:val="none" w:sz="0" w:space="0" w:color="auto"/>
                                  </w:divBdr>
                                </w:div>
                              </w:divsChild>
                            </w:div>
                            <w:div w:id="404911060">
                              <w:marLeft w:val="0"/>
                              <w:marRight w:val="0"/>
                              <w:marTop w:val="0"/>
                              <w:marBottom w:val="0"/>
                              <w:divBdr>
                                <w:top w:val="none" w:sz="0" w:space="0" w:color="auto"/>
                                <w:left w:val="none" w:sz="0" w:space="0" w:color="auto"/>
                                <w:bottom w:val="none" w:sz="0" w:space="0" w:color="auto"/>
                                <w:right w:val="none" w:sz="0" w:space="0" w:color="auto"/>
                              </w:divBdr>
                            </w:div>
                            <w:div w:id="422186616">
                              <w:marLeft w:val="0"/>
                              <w:marRight w:val="0"/>
                              <w:marTop w:val="0"/>
                              <w:marBottom w:val="0"/>
                              <w:divBdr>
                                <w:top w:val="none" w:sz="0" w:space="0" w:color="auto"/>
                                <w:left w:val="none" w:sz="0" w:space="0" w:color="auto"/>
                                <w:bottom w:val="none" w:sz="0" w:space="0" w:color="auto"/>
                                <w:right w:val="none" w:sz="0" w:space="0" w:color="auto"/>
                              </w:divBdr>
                              <w:divsChild>
                                <w:div w:id="1519082923">
                                  <w:marLeft w:val="0"/>
                                  <w:marRight w:val="0"/>
                                  <w:marTop w:val="0"/>
                                  <w:marBottom w:val="0"/>
                                  <w:divBdr>
                                    <w:top w:val="none" w:sz="0" w:space="0" w:color="auto"/>
                                    <w:left w:val="none" w:sz="0" w:space="0" w:color="auto"/>
                                    <w:bottom w:val="none" w:sz="0" w:space="0" w:color="auto"/>
                                    <w:right w:val="none" w:sz="0" w:space="0" w:color="auto"/>
                                  </w:divBdr>
                                </w:div>
                              </w:divsChild>
                            </w:div>
                            <w:div w:id="436558420">
                              <w:marLeft w:val="0"/>
                              <w:marRight w:val="0"/>
                              <w:marTop w:val="0"/>
                              <w:marBottom w:val="0"/>
                              <w:divBdr>
                                <w:top w:val="none" w:sz="0" w:space="0" w:color="auto"/>
                                <w:left w:val="none" w:sz="0" w:space="0" w:color="auto"/>
                                <w:bottom w:val="none" w:sz="0" w:space="0" w:color="auto"/>
                                <w:right w:val="none" w:sz="0" w:space="0" w:color="auto"/>
                              </w:divBdr>
                              <w:divsChild>
                                <w:div w:id="556353645">
                                  <w:marLeft w:val="0"/>
                                  <w:marRight w:val="0"/>
                                  <w:marTop w:val="0"/>
                                  <w:marBottom w:val="0"/>
                                  <w:divBdr>
                                    <w:top w:val="none" w:sz="0" w:space="0" w:color="auto"/>
                                    <w:left w:val="none" w:sz="0" w:space="0" w:color="auto"/>
                                    <w:bottom w:val="none" w:sz="0" w:space="0" w:color="auto"/>
                                    <w:right w:val="none" w:sz="0" w:space="0" w:color="auto"/>
                                  </w:divBdr>
                                </w:div>
                              </w:divsChild>
                            </w:div>
                            <w:div w:id="438180899">
                              <w:marLeft w:val="0"/>
                              <w:marRight w:val="0"/>
                              <w:marTop w:val="0"/>
                              <w:marBottom w:val="0"/>
                              <w:divBdr>
                                <w:top w:val="none" w:sz="0" w:space="0" w:color="auto"/>
                                <w:left w:val="none" w:sz="0" w:space="0" w:color="auto"/>
                                <w:bottom w:val="none" w:sz="0" w:space="0" w:color="auto"/>
                                <w:right w:val="none" w:sz="0" w:space="0" w:color="auto"/>
                              </w:divBdr>
                              <w:divsChild>
                                <w:div w:id="372116665">
                                  <w:marLeft w:val="0"/>
                                  <w:marRight w:val="0"/>
                                  <w:marTop w:val="0"/>
                                  <w:marBottom w:val="0"/>
                                  <w:divBdr>
                                    <w:top w:val="none" w:sz="0" w:space="0" w:color="auto"/>
                                    <w:left w:val="none" w:sz="0" w:space="0" w:color="auto"/>
                                    <w:bottom w:val="none" w:sz="0" w:space="0" w:color="auto"/>
                                    <w:right w:val="none" w:sz="0" w:space="0" w:color="auto"/>
                                  </w:divBdr>
                                </w:div>
                              </w:divsChild>
                            </w:div>
                            <w:div w:id="443958579">
                              <w:marLeft w:val="0"/>
                              <w:marRight w:val="0"/>
                              <w:marTop w:val="0"/>
                              <w:marBottom w:val="0"/>
                              <w:divBdr>
                                <w:top w:val="none" w:sz="0" w:space="0" w:color="auto"/>
                                <w:left w:val="none" w:sz="0" w:space="0" w:color="auto"/>
                                <w:bottom w:val="none" w:sz="0" w:space="0" w:color="auto"/>
                                <w:right w:val="none" w:sz="0" w:space="0" w:color="auto"/>
                              </w:divBdr>
                              <w:divsChild>
                                <w:div w:id="1422995587">
                                  <w:marLeft w:val="0"/>
                                  <w:marRight w:val="0"/>
                                  <w:marTop w:val="0"/>
                                  <w:marBottom w:val="0"/>
                                  <w:divBdr>
                                    <w:top w:val="none" w:sz="0" w:space="0" w:color="auto"/>
                                    <w:left w:val="none" w:sz="0" w:space="0" w:color="auto"/>
                                    <w:bottom w:val="none" w:sz="0" w:space="0" w:color="auto"/>
                                    <w:right w:val="none" w:sz="0" w:space="0" w:color="auto"/>
                                  </w:divBdr>
                                </w:div>
                              </w:divsChild>
                            </w:div>
                            <w:div w:id="540098502">
                              <w:marLeft w:val="0"/>
                              <w:marRight w:val="0"/>
                              <w:marTop w:val="0"/>
                              <w:marBottom w:val="0"/>
                              <w:divBdr>
                                <w:top w:val="none" w:sz="0" w:space="0" w:color="auto"/>
                                <w:left w:val="none" w:sz="0" w:space="0" w:color="auto"/>
                                <w:bottom w:val="none" w:sz="0" w:space="0" w:color="auto"/>
                                <w:right w:val="none" w:sz="0" w:space="0" w:color="auto"/>
                              </w:divBdr>
                              <w:divsChild>
                                <w:div w:id="1216351470">
                                  <w:marLeft w:val="0"/>
                                  <w:marRight w:val="0"/>
                                  <w:marTop w:val="0"/>
                                  <w:marBottom w:val="0"/>
                                  <w:divBdr>
                                    <w:top w:val="none" w:sz="0" w:space="0" w:color="auto"/>
                                    <w:left w:val="none" w:sz="0" w:space="0" w:color="auto"/>
                                    <w:bottom w:val="none" w:sz="0" w:space="0" w:color="auto"/>
                                    <w:right w:val="none" w:sz="0" w:space="0" w:color="auto"/>
                                  </w:divBdr>
                                </w:div>
                              </w:divsChild>
                            </w:div>
                            <w:div w:id="543757682">
                              <w:marLeft w:val="0"/>
                              <w:marRight w:val="0"/>
                              <w:marTop w:val="0"/>
                              <w:marBottom w:val="0"/>
                              <w:divBdr>
                                <w:top w:val="none" w:sz="0" w:space="0" w:color="auto"/>
                                <w:left w:val="none" w:sz="0" w:space="0" w:color="auto"/>
                                <w:bottom w:val="none" w:sz="0" w:space="0" w:color="auto"/>
                                <w:right w:val="none" w:sz="0" w:space="0" w:color="auto"/>
                              </w:divBdr>
                              <w:divsChild>
                                <w:div w:id="1011025474">
                                  <w:marLeft w:val="0"/>
                                  <w:marRight w:val="0"/>
                                  <w:marTop w:val="0"/>
                                  <w:marBottom w:val="0"/>
                                  <w:divBdr>
                                    <w:top w:val="none" w:sz="0" w:space="0" w:color="auto"/>
                                    <w:left w:val="none" w:sz="0" w:space="0" w:color="auto"/>
                                    <w:bottom w:val="none" w:sz="0" w:space="0" w:color="auto"/>
                                    <w:right w:val="none" w:sz="0" w:space="0" w:color="auto"/>
                                  </w:divBdr>
                                </w:div>
                              </w:divsChild>
                            </w:div>
                            <w:div w:id="550926670">
                              <w:marLeft w:val="0"/>
                              <w:marRight w:val="0"/>
                              <w:marTop w:val="0"/>
                              <w:marBottom w:val="0"/>
                              <w:divBdr>
                                <w:top w:val="none" w:sz="0" w:space="0" w:color="auto"/>
                                <w:left w:val="none" w:sz="0" w:space="0" w:color="auto"/>
                                <w:bottom w:val="none" w:sz="0" w:space="0" w:color="auto"/>
                                <w:right w:val="none" w:sz="0" w:space="0" w:color="auto"/>
                              </w:divBdr>
                              <w:divsChild>
                                <w:div w:id="846359654">
                                  <w:marLeft w:val="0"/>
                                  <w:marRight w:val="0"/>
                                  <w:marTop w:val="0"/>
                                  <w:marBottom w:val="0"/>
                                  <w:divBdr>
                                    <w:top w:val="none" w:sz="0" w:space="0" w:color="auto"/>
                                    <w:left w:val="none" w:sz="0" w:space="0" w:color="auto"/>
                                    <w:bottom w:val="none" w:sz="0" w:space="0" w:color="auto"/>
                                    <w:right w:val="none" w:sz="0" w:space="0" w:color="auto"/>
                                  </w:divBdr>
                                </w:div>
                              </w:divsChild>
                            </w:div>
                            <w:div w:id="567957124">
                              <w:marLeft w:val="0"/>
                              <w:marRight w:val="0"/>
                              <w:marTop w:val="0"/>
                              <w:marBottom w:val="0"/>
                              <w:divBdr>
                                <w:top w:val="none" w:sz="0" w:space="0" w:color="auto"/>
                                <w:left w:val="none" w:sz="0" w:space="0" w:color="auto"/>
                                <w:bottom w:val="none" w:sz="0" w:space="0" w:color="auto"/>
                                <w:right w:val="none" w:sz="0" w:space="0" w:color="auto"/>
                              </w:divBdr>
                              <w:divsChild>
                                <w:div w:id="504637971">
                                  <w:marLeft w:val="0"/>
                                  <w:marRight w:val="0"/>
                                  <w:marTop w:val="0"/>
                                  <w:marBottom w:val="0"/>
                                  <w:divBdr>
                                    <w:top w:val="none" w:sz="0" w:space="0" w:color="auto"/>
                                    <w:left w:val="none" w:sz="0" w:space="0" w:color="auto"/>
                                    <w:bottom w:val="none" w:sz="0" w:space="0" w:color="auto"/>
                                    <w:right w:val="none" w:sz="0" w:space="0" w:color="auto"/>
                                  </w:divBdr>
                                </w:div>
                              </w:divsChild>
                            </w:div>
                            <w:div w:id="589461173">
                              <w:marLeft w:val="0"/>
                              <w:marRight w:val="0"/>
                              <w:marTop w:val="0"/>
                              <w:marBottom w:val="0"/>
                              <w:divBdr>
                                <w:top w:val="none" w:sz="0" w:space="0" w:color="auto"/>
                                <w:left w:val="none" w:sz="0" w:space="0" w:color="auto"/>
                                <w:bottom w:val="none" w:sz="0" w:space="0" w:color="auto"/>
                                <w:right w:val="none" w:sz="0" w:space="0" w:color="auto"/>
                              </w:divBdr>
                              <w:divsChild>
                                <w:div w:id="1465926548">
                                  <w:marLeft w:val="0"/>
                                  <w:marRight w:val="0"/>
                                  <w:marTop w:val="0"/>
                                  <w:marBottom w:val="0"/>
                                  <w:divBdr>
                                    <w:top w:val="none" w:sz="0" w:space="0" w:color="auto"/>
                                    <w:left w:val="none" w:sz="0" w:space="0" w:color="auto"/>
                                    <w:bottom w:val="none" w:sz="0" w:space="0" w:color="auto"/>
                                    <w:right w:val="none" w:sz="0" w:space="0" w:color="auto"/>
                                  </w:divBdr>
                                </w:div>
                              </w:divsChild>
                            </w:div>
                            <w:div w:id="601493811">
                              <w:marLeft w:val="0"/>
                              <w:marRight w:val="0"/>
                              <w:marTop w:val="0"/>
                              <w:marBottom w:val="0"/>
                              <w:divBdr>
                                <w:top w:val="none" w:sz="0" w:space="0" w:color="auto"/>
                                <w:left w:val="none" w:sz="0" w:space="0" w:color="auto"/>
                                <w:bottom w:val="none" w:sz="0" w:space="0" w:color="auto"/>
                                <w:right w:val="none" w:sz="0" w:space="0" w:color="auto"/>
                              </w:divBdr>
                              <w:divsChild>
                                <w:div w:id="448940488">
                                  <w:marLeft w:val="0"/>
                                  <w:marRight w:val="0"/>
                                  <w:marTop w:val="0"/>
                                  <w:marBottom w:val="0"/>
                                  <w:divBdr>
                                    <w:top w:val="none" w:sz="0" w:space="0" w:color="auto"/>
                                    <w:left w:val="none" w:sz="0" w:space="0" w:color="auto"/>
                                    <w:bottom w:val="none" w:sz="0" w:space="0" w:color="auto"/>
                                    <w:right w:val="none" w:sz="0" w:space="0" w:color="auto"/>
                                  </w:divBdr>
                                </w:div>
                              </w:divsChild>
                            </w:div>
                            <w:div w:id="618341502">
                              <w:marLeft w:val="0"/>
                              <w:marRight w:val="0"/>
                              <w:marTop w:val="0"/>
                              <w:marBottom w:val="0"/>
                              <w:divBdr>
                                <w:top w:val="none" w:sz="0" w:space="0" w:color="auto"/>
                                <w:left w:val="none" w:sz="0" w:space="0" w:color="auto"/>
                                <w:bottom w:val="none" w:sz="0" w:space="0" w:color="auto"/>
                                <w:right w:val="none" w:sz="0" w:space="0" w:color="auto"/>
                              </w:divBdr>
                            </w:div>
                            <w:div w:id="621113604">
                              <w:marLeft w:val="0"/>
                              <w:marRight w:val="0"/>
                              <w:marTop w:val="0"/>
                              <w:marBottom w:val="0"/>
                              <w:divBdr>
                                <w:top w:val="none" w:sz="0" w:space="0" w:color="auto"/>
                                <w:left w:val="none" w:sz="0" w:space="0" w:color="auto"/>
                                <w:bottom w:val="none" w:sz="0" w:space="0" w:color="auto"/>
                                <w:right w:val="none" w:sz="0" w:space="0" w:color="auto"/>
                              </w:divBdr>
                              <w:divsChild>
                                <w:div w:id="514735599">
                                  <w:marLeft w:val="0"/>
                                  <w:marRight w:val="0"/>
                                  <w:marTop w:val="0"/>
                                  <w:marBottom w:val="0"/>
                                  <w:divBdr>
                                    <w:top w:val="none" w:sz="0" w:space="0" w:color="auto"/>
                                    <w:left w:val="none" w:sz="0" w:space="0" w:color="auto"/>
                                    <w:bottom w:val="none" w:sz="0" w:space="0" w:color="auto"/>
                                    <w:right w:val="none" w:sz="0" w:space="0" w:color="auto"/>
                                  </w:divBdr>
                                </w:div>
                              </w:divsChild>
                            </w:div>
                            <w:div w:id="649946630">
                              <w:marLeft w:val="0"/>
                              <w:marRight w:val="0"/>
                              <w:marTop w:val="0"/>
                              <w:marBottom w:val="0"/>
                              <w:divBdr>
                                <w:top w:val="none" w:sz="0" w:space="0" w:color="auto"/>
                                <w:left w:val="none" w:sz="0" w:space="0" w:color="auto"/>
                                <w:bottom w:val="none" w:sz="0" w:space="0" w:color="auto"/>
                                <w:right w:val="none" w:sz="0" w:space="0" w:color="auto"/>
                              </w:divBdr>
                            </w:div>
                            <w:div w:id="715205516">
                              <w:marLeft w:val="0"/>
                              <w:marRight w:val="0"/>
                              <w:marTop w:val="0"/>
                              <w:marBottom w:val="0"/>
                              <w:divBdr>
                                <w:top w:val="none" w:sz="0" w:space="0" w:color="auto"/>
                                <w:left w:val="none" w:sz="0" w:space="0" w:color="auto"/>
                                <w:bottom w:val="none" w:sz="0" w:space="0" w:color="auto"/>
                                <w:right w:val="none" w:sz="0" w:space="0" w:color="auto"/>
                              </w:divBdr>
                            </w:div>
                            <w:div w:id="750276452">
                              <w:marLeft w:val="0"/>
                              <w:marRight w:val="0"/>
                              <w:marTop w:val="0"/>
                              <w:marBottom w:val="0"/>
                              <w:divBdr>
                                <w:top w:val="none" w:sz="0" w:space="0" w:color="auto"/>
                                <w:left w:val="none" w:sz="0" w:space="0" w:color="auto"/>
                                <w:bottom w:val="none" w:sz="0" w:space="0" w:color="auto"/>
                                <w:right w:val="none" w:sz="0" w:space="0" w:color="auto"/>
                              </w:divBdr>
                            </w:div>
                            <w:div w:id="753670337">
                              <w:marLeft w:val="0"/>
                              <w:marRight w:val="0"/>
                              <w:marTop w:val="0"/>
                              <w:marBottom w:val="0"/>
                              <w:divBdr>
                                <w:top w:val="none" w:sz="0" w:space="0" w:color="auto"/>
                                <w:left w:val="none" w:sz="0" w:space="0" w:color="auto"/>
                                <w:bottom w:val="none" w:sz="0" w:space="0" w:color="auto"/>
                                <w:right w:val="none" w:sz="0" w:space="0" w:color="auto"/>
                              </w:divBdr>
                            </w:div>
                            <w:div w:id="759326152">
                              <w:marLeft w:val="0"/>
                              <w:marRight w:val="0"/>
                              <w:marTop w:val="0"/>
                              <w:marBottom w:val="0"/>
                              <w:divBdr>
                                <w:top w:val="none" w:sz="0" w:space="0" w:color="auto"/>
                                <w:left w:val="none" w:sz="0" w:space="0" w:color="auto"/>
                                <w:bottom w:val="none" w:sz="0" w:space="0" w:color="auto"/>
                                <w:right w:val="none" w:sz="0" w:space="0" w:color="auto"/>
                              </w:divBdr>
                            </w:div>
                            <w:div w:id="833107307">
                              <w:marLeft w:val="0"/>
                              <w:marRight w:val="0"/>
                              <w:marTop w:val="0"/>
                              <w:marBottom w:val="0"/>
                              <w:divBdr>
                                <w:top w:val="none" w:sz="0" w:space="0" w:color="auto"/>
                                <w:left w:val="none" w:sz="0" w:space="0" w:color="auto"/>
                                <w:bottom w:val="none" w:sz="0" w:space="0" w:color="auto"/>
                                <w:right w:val="none" w:sz="0" w:space="0" w:color="auto"/>
                              </w:divBdr>
                              <w:divsChild>
                                <w:div w:id="1664891996">
                                  <w:marLeft w:val="0"/>
                                  <w:marRight w:val="0"/>
                                  <w:marTop w:val="0"/>
                                  <w:marBottom w:val="0"/>
                                  <w:divBdr>
                                    <w:top w:val="none" w:sz="0" w:space="0" w:color="auto"/>
                                    <w:left w:val="none" w:sz="0" w:space="0" w:color="auto"/>
                                    <w:bottom w:val="none" w:sz="0" w:space="0" w:color="auto"/>
                                    <w:right w:val="none" w:sz="0" w:space="0" w:color="auto"/>
                                  </w:divBdr>
                                </w:div>
                              </w:divsChild>
                            </w:div>
                            <w:div w:id="834606790">
                              <w:marLeft w:val="0"/>
                              <w:marRight w:val="0"/>
                              <w:marTop w:val="0"/>
                              <w:marBottom w:val="0"/>
                              <w:divBdr>
                                <w:top w:val="none" w:sz="0" w:space="0" w:color="auto"/>
                                <w:left w:val="none" w:sz="0" w:space="0" w:color="auto"/>
                                <w:bottom w:val="none" w:sz="0" w:space="0" w:color="auto"/>
                                <w:right w:val="none" w:sz="0" w:space="0" w:color="auto"/>
                              </w:divBdr>
                              <w:divsChild>
                                <w:div w:id="126318605">
                                  <w:marLeft w:val="0"/>
                                  <w:marRight w:val="0"/>
                                  <w:marTop w:val="0"/>
                                  <w:marBottom w:val="0"/>
                                  <w:divBdr>
                                    <w:top w:val="none" w:sz="0" w:space="0" w:color="auto"/>
                                    <w:left w:val="none" w:sz="0" w:space="0" w:color="auto"/>
                                    <w:bottom w:val="none" w:sz="0" w:space="0" w:color="auto"/>
                                    <w:right w:val="none" w:sz="0" w:space="0" w:color="auto"/>
                                  </w:divBdr>
                                </w:div>
                              </w:divsChild>
                            </w:div>
                            <w:div w:id="835805314">
                              <w:marLeft w:val="0"/>
                              <w:marRight w:val="0"/>
                              <w:marTop w:val="0"/>
                              <w:marBottom w:val="0"/>
                              <w:divBdr>
                                <w:top w:val="none" w:sz="0" w:space="0" w:color="auto"/>
                                <w:left w:val="none" w:sz="0" w:space="0" w:color="auto"/>
                                <w:bottom w:val="none" w:sz="0" w:space="0" w:color="auto"/>
                                <w:right w:val="none" w:sz="0" w:space="0" w:color="auto"/>
                              </w:divBdr>
                              <w:divsChild>
                                <w:div w:id="1434861924">
                                  <w:marLeft w:val="0"/>
                                  <w:marRight w:val="0"/>
                                  <w:marTop w:val="0"/>
                                  <w:marBottom w:val="0"/>
                                  <w:divBdr>
                                    <w:top w:val="none" w:sz="0" w:space="0" w:color="auto"/>
                                    <w:left w:val="none" w:sz="0" w:space="0" w:color="auto"/>
                                    <w:bottom w:val="none" w:sz="0" w:space="0" w:color="auto"/>
                                    <w:right w:val="none" w:sz="0" w:space="0" w:color="auto"/>
                                  </w:divBdr>
                                </w:div>
                              </w:divsChild>
                            </w:div>
                            <w:div w:id="836266244">
                              <w:marLeft w:val="0"/>
                              <w:marRight w:val="0"/>
                              <w:marTop w:val="0"/>
                              <w:marBottom w:val="0"/>
                              <w:divBdr>
                                <w:top w:val="none" w:sz="0" w:space="0" w:color="auto"/>
                                <w:left w:val="none" w:sz="0" w:space="0" w:color="auto"/>
                                <w:bottom w:val="none" w:sz="0" w:space="0" w:color="auto"/>
                                <w:right w:val="none" w:sz="0" w:space="0" w:color="auto"/>
                              </w:divBdr>
                              <w:divsChild>
                                <w:div w:id="1024986798">
                                  <w:marLeft w:val="0"/>
                                  <w:marRight w:val="0"/>
                                  <w:marTop w:val="0"/>
                                  <w:marBottom w:val="0"/>
                                  <w:divBdr>
                                    <w:top w:val="none" w:sz="0" w:space="0" w:color="auto"/>
                                    <w:left w:val="none" w:sz="0" w:space="0" w:color="auto"/>
                                    <w:bottom w:val="none" w:sz="0" w:space="0" w:color="auto"/>
                                    <w:right w:val="none" w:sz="0" w:space="0" w:color="auto"/>
                                  </w:divBdr>
                                </w:div>
                              </w:divsChild>
                            </w:div>
                            <w:div w:id="854805568">
                              <w:marLeft w:val="0"/>
                              <w:marRight w:val="0"/>
                              <w:marTop w:val="0"/>
                              <w:marBottom w:val="0"/>
                              <w:divBdr>
                                <w:top w:val="none" w:sz="0" w:space="0" w:color="auto"/>
                                <w:left w:val="none" w:sz="0" w:space="0" w:color="auto"/>
                                <w:bottom w:val="none" w:sz="0" w:space="0" w:color="auto"/>
                                <w:right w:val="none" w:sz="0" w:space="0" w:color="auto"/>
                              </w:divBdr>
                              <w:divsChild>
                                <w:div w:id="825514989">
                                  <w:marLeft w:val="0"/>
                                  <w:marRight w:val="0"/>
                                  <w:marTop w:val="0"/>
                                  <w:marBottom w:val="0"/>
                                  <w:divBdr>
                                    <w:top w:val="none" w:sz="0" w:space="0" w:color="auto"/>
                                    <w:left w:val="none" w:sz="0" w:space="0" w:color="auto"/>
                                    <w:bottom w:val="none" w:sz="0" w:space="0" w:color="auto"/>
                                    <w:right w:val="none" w:sz="0" w:space="0" w:color="auto"/>
                                  </w:divBdr>
                                </w:div>
                              </w:divsChild>
                            </w:div>
                            <w:div w:id="898829174">
                              <w:marLeft w:val="0"/>
                              <w:marRight w:val="0"/>
                              <w:marTop w:val="0"/>
                              <w:marBottom w:val="0"/>
                              <w:divBdr>
                                <w:top w:val="none" w:sz="0" w:space="0" w:color="auto"/>
                                <w:left w:val="none" w:sz="0" w:space="0" w:color="auto"/>
                                <w:bottom w:val="none" w:sz="0" w:space="0" w:color="auto"/>
                                <w:right w:val="none" w:sz="0" w:space="0" w:color="auto"/>
                              </w:divBdr>
                              <w:divsChild>
                                <w:div w:id="1359283528">
                                  <w:marLeft w:val="0"/>
                                  <w:marRight w:val="0"/>
                                  <w:marTop w:val="0"/>
                                  <w:marBottom w:val="0"/>
                                  <w:divBdr>
                                    <w:top w:val="none" w:sz="0" w:space="0" w:color="auto"/>
                                    <w:left w:val="none" w:sz="0" w:space="0" w:color="auto"/>
                                    <w:bottom w:val="none" w:sz="0" w:space="0" w:color="auto"/>
                                    <w:right w:val="none" w:sz="0" w:space="0" w:color="auto"/>
                                  </w:divBdr>
                                </w:div>
                              </w:divsChild>
                            </w:div>
                            <w:div w:id="933171215">
                              <w:marLeft w:val="0"/>
                              <w:marRight w:val="0"/>
                              <w:marTop w:val="0"/>
                              <w:marBottom w:val="0"/>
                              <w:divBdr>
                                <w:top w:val="none" w:sz="0" w:space="0" w:color="auto"/>
                                <w:left w:val="none" w:sz="0" w:space="0" w:color="auto"/>
                                <w:bottom w:val="none" w:sz="0" w:space="0" w:color="auto"/>
                                <w:right w:val="none" w:sz="0" w:space="0" w:color="auto"/>
                              </w:divBdr>
                            </w:div>
                            <w:div w:id="940265188">
                              <w:marLeft w:val="0"/>
                              <w:marRight w:val="0"/>
                              <w:marTop w:val="0"/>
                              <w:marBottom w:val="0"/>
                              <w:divBdr>
                                <w:top w:val="none" w:sz="0" w:space="0" w:color="auto"/>
                                <w:left w:val="none" w:sz="0" w:space="0" w:color="auto"/>
                                <w:bottom w:val="none" w:sz="0" w:space="0" w:color="auto"/>
                                <w:right w:val="none" w:sz="0" w:space="0" w:color="auto"/>
                              </w:divBdr>
                              <w:divsChild>
                                <w:div w:id="1992171924">
                                  <w:marLeft w:val="0"/>
                                  <w:marRight w:val="0"/>
                                  <w:marTop w:val="0"/>
                                  <w:marBottom w:val="0"/>
                                  <w:divBdr>
                                    <w:top w:val="none" w:sz="0" w:space="0" w:color="auto"/>
                                    <w:left w:val="none" w:sz="0" w:space="0" w:color="auto"/>
                                    <w:bottom w:val="none" w:sz="0" w:space="0" w:color="auto"/>
                                    <w:right w:val="none" w:sz="0" w:space="0" w:color="auto"/>
                                  </w:divBdr>
                                </w:div>
                              </w:divsChild>
                            </w:div>
                            <w:div w:id="944772411">
                              <w:marLeft w:val="0"/>
                              <w:marRight w:val="0"/>
                              <w:marTop w:val="0"/>
                              <w:marBottom w:val="0"/>
                              <w:divBdr>
                                <w:top w:val="none" w:sz="0" w:space="0" w:color="auto"/>
                                <w:left w:val="none" w:sz="0" w:space="0" w:color="auto"/>
                                <w:bottom w:val="none" w:sz="0" w:space="0" w:color="auto"/>
                                <w:right w:val="none" w:sz="0" w:space="0" w:color="auto"/>
                              </w:divBdr>
                              <w:divsChild>
                                <w:div w:id="821579476">
                                  <w:marLeft w:val="0"/>
                                  <w:marRight w:val="0"/>
                                  <w:marTop w:val="0"/>
                                  <w:marBottom w:val="0"/>
                                  <w:divBdr>
                                    <w:top w:val="none" w:sz="0" w:space="0" w:color="auto"/>
                                    <w:left w:val="none" w:sz="0" w:space="0" w:color="auto"/>
                                    <w:bottom w:val="none" w:sz="0" w:space="0" w:color="auto"/>
                                    <w:right w:val="none" w:sz="0" w:space="0" w:color="auto"/>
                                  </w:divBdr>
                                </w:div>
                              </w:divsChild>
                            </w:div>
                            <w:div w:id="950865914">
                              <w:marLeft w:val="0"/>
                              <w:marRight w:val="0"/>
                              <w:marTop w:val="0"/>
                              <w:marBottom w:val="0"/>
                              <w:divBdr>
                                <w:top w:val="none" w:sz="0" w:space="0" w:color="auto"/>
                                <w:left w:val="none" w:sz="0" w:space="0" w:color="auto"/>
                                <w:bottom w:val="none" w:sz="0" w:space="0" w:color="auto"/>
                                <w:right w:val="none" w:sz="0" w:space="0" w:color="auto"/>
                              </w:divBdr>
                            </w:div>
                            <w:div w:id="962418700">
                              <w:marLeft w:val="0"/>
                              <w:marRight w:val="0"/>
                              <w:marTop w:val="0"/>
                              <w:marBottom w:val="0"/>
                              <w:divBdr>
                                <w:top w:val="none" w:sz="0" w:space="0" w:color="auto"/>
                                <w:left w:val="none" w:sz="0" w:space="0" w:color="auto"/>
                                <w:bottom w:val="none" w:sz="0" w:space="0" w:color="auto"/>
                                <w:right w:val="none" w:sz="0" w:space="0" w:color="auto"/>
                              </w:divBdr>
                              <w:divsChild>
                                <w:div w:id="1271011908">
                                  <w:marLeft w:val="0"/>
                                  <w:marRight w:val="0"/>
                                  <w:marTop w:val="0"/>
                                  <w:marBottom w:val="0"/>
                                  <w:divBdr>
                                    <w:top w:val="none" w:sz="0" w:space="0" w:color="auto"/>
                                    <w:left w:val="none" w:sz="0" w:space="0" w:color="auto"/>
                                    <w:bottom w:val="none" w:sz="0" w:space="0" w:color="auto"/>
                                    <w:right w:val="none" w:sz="0" w:space="0" w:color="auto"/>
                                  </w:divBdr>
                                </w:div>
                              </w:divsChild>
                            </w:div>
                            <w:div w:id="968785800">
                              <w:marLeft w:val="0"/>
                              <w:marRight w:val="0"/>
                              <w:marTop w:val="0"/>
                              <w:marBottom w:val="0"/>
                              <w:divBdr>
                                <w:top w:val="none" w:sz="0" w:space="0" w:color="auto"/>
                                <w:left w:val="none" w:sz="0" w:space="0" w:color="auto"/>
                                <w:bottom w:val="none" w:sz="0" w:space="0" w:color="auto"/>
                                <w:right w:val="none" w:sz="0" w:space="0" w:color="auto"/>
                              </w:divBdr>
                            </w:div>
                            <w:div w:id="1021592599">
                              <w:marLeft w:val="0"/>
                              <w:marRight w:val="0"/>
                              <w:marTop w:val="0"/>
                              <w:marBottom w:val="0"/>
                              <w:divBdr>
                                <w:top w:val="none" w:sz="0" w:space="0" w:color="auto"/>
                                <w:left w:val="none" w:sz="0" w:space="0" w:color="auto"/>
                                <w:bottom w:val="none" w:sz="0" w:space="0" w:color="auto"/>
                                <w:right w:val="none" w:sz="0" w:space="0" w:color="auto"/>
                              </w:divBdr>
                              <w:divsChild>
                                <w:div w:id="1095789764">
                                  <w:marLeft w:val="0"/>
                                  <w:marRight w:val="0"/>
                                  <w:marTop w:val="0"/>
                                  <w:marBottom w:val="0"/>
                                  <w:divBdr>
                                    <w:top w:val="none" w:sz="0" w:space="0" w:color="auto"/>
                                    <w:left w:val="none" w:sz="0" w:space="0" w:color="auto"/>
                                    <w:bottom w:val="none" w:sz="0" w:space="0" w:color="auto"/>
                                    <w:right w:val="none" w:sz="0" w:space="0" w:color="auto"/>
                                  </w:divBdr>
                                </w:div>
                              </w:divsChild>
                            </w:div>
                            <w:div w:id="1024940244">
                              <w:marLeft w:val="0"/>
                              <w:marRight w:val="0"/>
                              <w:marTop w:val="0"/>
                              <w:marBottom w:val="0"/>
                              <w:divBdr>
                                <w:top w:val="none" w:sz="0" w:space="0" w:color="auto"/>
                                <w:left w:val="none" w:sz="0" w:space="0" w:color="auto"/>
                                <w:bottom w:val="none" w:sz="0" w:space="0" w:color="auto"/>
                                <w:right w:val="none" w:sz="0" w:space="0" w:color="auto"/>
                              </w:divBdr>
                              <w:divsChild>
                                <w:div w:id="2093618369">
                                  <w:marLeft w:val="0"/>
                                  <w:marRight w:val="0"/>
                                  <w:marTop w:val="0"/>
                                  <w:marBottom w:val="0"/>
                                  <w:divBdr>
                                    <w:top w:val="none" w:sz="0" w:space="0" w:color="auto"/>
                                    <w:left w:val="none" w:sz="0" w:space="0" w:color="auto"/>
                                    <w:bottom w:val="none" w:sz="0" w:space="0" w:color="auto"/>
                                    <w:right w:val="none" w:sz="0" w:space="0" w:color="auto"/>
                                  </w:divBdr>
                                </w:div>
                              </w:divsChild>
                            </w:div>
                            <w:div w:id="1028069516">
                              <w:marLeft w:val="0"/>
                              <w:marRight w:val="0"/>
                              <w:marTop w:val="0"/>
                              <w:marBottom w:val="0"/>
                              <w:divBdr>
                                <w:top w:val="none" w:sz="0" w:space="0" w:color="auto"/>
                                <w:left w:val="none" w:sz="0" w:space="0" w:color="auto"/>
                                <w:bottom w:val="none" w:sz="0" w:space="0" w:color="auto"/>
                                <w:right w:val="none" w:sz="0" w:space="0" w:color="auto"/>
                              </w:divBdr>
                              <w:divsChild>
                                <w:div w:id="493297664">
                                  <w:marLeft w:val="0"/>
                                  <w:marRight w:val="0"/>
                                  <w:marTop w:val="0"/>
                                  <w:marBottom w:val="0"/>
                                  <w:divBdr>
                                    <w:top w:val="none" w:sz="0" w:space="0" w:color="auto"/>
                                    <w:left w:val="none" w:sz="0" w:space="0" w:color="auto"/>
                                    <w:bottom w:val="none" w:sz="0" w:space="0" w:color="auto"/>
                                    <w:right w:val="none" w:sz="0" w:space="0" w:color="auto"/>
                                  </w:divBdr>
                                </w:div>
                              </w:divsChild>
                            </w:div>
                            <w:div w:id="1066338536">
                              <w:marLeft w:val="0"/>
                              <w:marRight w:val="0"/>
                              <w:marTop w:val="0"/>
                              <w:marBottom w:val="0"/>
                              <w:divBdr>
                                <w:top w:val="none" w:sz="0" w:space="0" w:color="auto"/>
                                <w:left w:val="none" w:sz="0" w:space="0" w:color="auto"/>
                                <w:bottom w:val="none" w:sz="0" w:space="0" w:color="auto"/>
                                <w:right w:val="none" w:sz="0" w:space="0" w:color="auto"/>
                              </w:divBdr>
                              <w:divsChild>
                                <w:div w:id="374812200">
                                  <w:marLeft w:val="0"/>
                                  <w:marRight w:val="0"/>
                                  <w:marTop w:val="0"/>
                                  <w:marBottom w:val="0"/>
                                  <w:divBdr>
                                    <w:top w:val="none" w:sz="0" w:space="0" w:color="auto"/>
                                    <w:left w:val="none" w:sz="0" w:space="0" w:color="auto"/>
                                    <w:bottom w:val="none" w:sz="0" w:space="0" w:color="auto"/>
                                    <w:right w:val="none" w:sz="0" w:space="0" w:color="auto"/>
                                  </w:divBdr>
                                </w:div>
                              </w:divsChild>
                            </w:div>
                            <w:div w:id="1094326435">
                              <w:marLeft w:val="0"/>
                              <w:marRight w:val="0"/>
                              <w:marTop w:val="0"/>
                              <w:marBottom w:val="0"/>
                              <w:divBdr>
                                <w:top w:val="none" w:sz="0" w:space="0" w:color="auto"/>
                                <w:left w:val="none" w:sz="0" w:space="0" w:color="auto"/>
                                <w:bottom w:val="none" w:sz="0" w:space="0" w:color="auto"/>
                                <w:right w:val="none" w:sz="0" w:space="0" w:color="auto"/>
                              </w:divBdr>
                            </w:div>
                            <w:div w:id="1116872771">
                              <w:marLeft w:val="0"/>
                              <w:marRight w:val="0"/>
                              <w:marTop w:val="0"/>
                              <w:marBottom w:val="0"/>
                              <w:divBdr>
                                <w:top w:val="none" w:sz="0" w:space="0" w:color="auto"/>
                                <w:left w:val="none" w:sz="0" w:space="0" w:color="auto"/>
                                <w:bottom w:val="none" w:sz="0" w:space="0" w:color="auto"/>
                                <w:right w:val="none" w:sz="0" w:space="0" w:color="auto"/>
                              </w:divBdr>
                            </w:div>
                            <w:div w:id="1134981862">
                              <w:marLeft w:val="0"/>
                              <w:marRight w:val="0"/>
                              <w:marTop w:val="0"/>
                              <w:marBottom w:val="0"/>
                              <w:divBdr>
                                <w:top w:val="none" w:sz="0" w:space="0" w:color="auto"/>
                                <w:left w:val="none" w:sz="0" w:space="0" w:color="auto"/>
                                <w:bottom w:val="none" w:sz="0" w:space="0" w:color="auto"/>
                                <w:right w:val="none" w:sz="0" w:space="0" w:color="auto"/>
                              </w:divBdr>
                              <w:divsChild>
                                <w:div w:id="1984505173">
                                  <w:marLeft w:val="0"/>
                                  <w:marRight w:val="0"/>
                                  <w:marTop w:val="0"/>
                                  <w:marBottom w:val="0"/>
                                  <w:divBdr>
                                    <w:top w:val="none" w:sz="0" w:space="0" w:color="auto"/>
                                    <w:left w:val="none" w:sz="0" w:space="0" w:color="auto"/>
                                    <w:bottom w:val="none" w:sz="0" w:space="0" w:color="auto"/>
                                    <w:right w:val="none" w:sz="0" w:space="0" w:color="auto"/>
                                  </w:divBdr>
                                </w:div>
                              </w:divsChild>
                            </w:div>
                            <w:div w:id="1137451133">
                              <w:marLeft w:val="0"/>
                              <w:marRight w:val="0"/>
                              <w:marTop w:val="0"/>
                              <w:marBottom w:val="0"/>
                              <w:divBdr>
                                <w:top w:val="none" w:sz="0" w:space="0" w:color="auto"/>
                                <w:left w:val="none" w:sz="0" w:space="0" w:color="auto"/>
                                <w:bottom w:val="none" w:sz="0" w:space="0" w:color="auto"/>
                                <w:right w:val="none" w:sz="0" w:space="0" w:color="auto"/>
                              </w:divBdr>
                              <w:divsChild>
                                <w:div w:id="2069720917">
                                  <w:marLeft w:val="0"/>
                                  <w:marRight w:val="0"/>
                                  <w:marTop w:val="0"/>
                                  <w:marBottom w:val="0"/>
                                  <w:divBdr>
                                    <w:top w:val="none" w:sz="0" w:space="0" w:color="auto"/>
                                    <w:left w:val="none" w:sz="0" w:space="0" w:color="auto"/>
                                    <w:bottom w:val="none" w:sz="0" w:space="0" w:color="auto"/>
                                    <w:right w:val="none" w:sz="0" w:space="0" w:color="auto"/>
                                  </w:divBdr>
                                </w:div>
                              </w:divsChild>
                            </w:div>
                            <w:div w:id="1188635560">
                              <w:marLeft w:val="0"/>
                              <w:marRight w:val="0"/>
                              <w:marTop w:val="0"/>
                              <w:marBottom w:val="0"/>
                              <w:divBdr>
                                <w:top w:val="none" w:sz="0" w:space="0" w:color="auto"/>
                                <w:left w:val="none" w:sz="0" w:space="0" w:color="auto"/>
                                <w:bottom w:val="none" w:sz="0" w:space="0" w:color="auto"/>
                                <w:right w:val="none" w:sz="0" w:space="0" w:color="auto"/>
                              </w:divBdr>
                            </w:div>
                            <w:div w:id="1198548478">
                              <w:marLeft w:val="0"/>
                              <w:marRight w:val="0"/>
                              <w:marTop w:val="0"/>
                              <w:marBottom w:val="0"/>
                              <w:divBdr>
                                <w:top w:val="none" w:sz="0" w:space="0" w:color="auto"/>
                                <w:left w:val="none" w:sz="0" w:space="0" w:color="auto"/>
                                <w:bottom w:val="none" w:sz="0" w:space="0" w:color="auto"/>
                                <w:right w:val="none" w:sz="0" w:space="0" w:color="auto"/>
                              </w:divBdr>
                              <w:divsChild>
                                <w:div w:id="944655554">
                                  <w:marLeft w:val="0"/>
                                  <w:marRight w:val="0"/>
                                  <w:marTop w:val="0"/>
                                  <w:marBottom w:val="0"/>
                                  <w:divBdr>
                                    <w:top w:val="none" w:sz="0" w:space="0" w:color="auto"/>
                                    <w:left w:val="none" w:sz="0" w:space="0" w:color="auto"/>
                                    <w:bottom w:val="none" w:sz="0" w:space="0" w:color="auto"/>
                                    <w:right w:val="none" w:sz="0" w:space="0" w:color="auto"/>
                                  </w:divBdr>
                                </w:div>
                              </w:divsChild>
                            </w:div>
                            <w:div w:id="1224028289">
                              <w:marLeft w:val="0"/>
                              <w:marRight w:val="0"/>
                              <w:marTop w:val="0"/>
                              <w:marBottom w:val="0"/>
                              <w:divBdr>
                                <w:top w:val="none" w:sz="0" w:space="0" w:color="auto"/>
                                <w:left w:val="none" w:sz="0" w:space="0" w:color="auto"/>
                                <w:bottom w:val="none" w:sz="0" w:space="0" w:color="auto"/>
                                <w:right w:val="none" w:sz="0" w:space="0" w:color="auto"/>
                              </w:divBdr>
                              <w:divsChild>
                                <w:div w:id="919830485">
                                  <w:marLeft w:val="0"/>
                                  <w:marRight w:val="0"/>
                                  <w:marTop w:val="0"/>
                                  <w:marBottom w:val="0"/>
                                  <w:divBdr>
                                    <w:top w:val="none" w:sz="0" w:space="0" w:color="auto"/>
                                    <w:left w:val="none" w:sz="0" w:space="0" w:color="auto"/>
                                    <w:bottom w:val="none" w:sz="0" w:space="0" w:color="auto"/>
                                    <w:right w:val="none" w:sz="0" w:space="0" w:color="auto"/>
                                  </w:divBdr>
                                </w:div>
                              </w:divsChild>
                            </w:div>
                            <w:div w:id="1239362490">
                              <w:marLeft w:val="0"/>
                              <w:marRight w:val="0"/>
                              <w:marTop w:val="0"/>
                              <w:marBottom w:val="0"/>
                              <w:divBdr>
                                <w:top w:val="none" w:sz="0" w:space="0" w:color="auto"/>
                                <w:left w:val="none" w:sz="0" w:space="0" w:color="auto"/>
                                <w:bottom w:val="none" w:sz="0" w:space="0" w:color="auto"/>
                                <w:right w:val="none" w:sz="0" w:space="0" w:color="auto"/>
                              </w:divBdr>
                              <w:divsChild>
                                <w:div w:id="1653481816">
                                  <w:marLeft w:val="0"/>
                                  <w:marRight w:val="0"/>
                                  <w:marTop w:val="0"/>
                                  <w:marBottom w:val="0"/>
                                  <w:divBdr>
                                    <w:top w:val="none" w:sz="0" w:space="0" w:color="auto"/>
                                    <w:left w:val="none" w:sz="0" w:space="0" w:color="auto"/>
                                    <w:bottom w:val="none" w:sz="0" w:space="0" w:color="auto"/>
                                    <w:right w:val="none" w:sz="0" w:space="0" w:color="auto"/>
                                  </w:divBdr>
                                </w:div>
                              </w:divsChild>
                            </w:div>
                            <w:div w:id="1256745267">
                              <w:marLeft w:val="0"/>
                              <w:marRight w:val="0"/>
                              <w:marTop w:val="0"/>
                              <w:marBottom w:val="0"/>
                              <w:divBdr>
                                <w:top w:val="none" w:sz="0" w:space="0" w:color="auto"/>
                                <w:left w:val="none" w:sz="0" w:space="0" w:color="auto"/>
                                <w:bottom w:val="none" w:sz="0" w:space="0" w:color="auto"/>
                                <w:right w:val="none" w:sz="0" w:space="0" w:color="auto"/>
                              </w:divBdr>
                              <w:divsChild>
                                <w:div w:id="1737900128">
                                  <w:marLeft w:val="0"/>
                                  <w:marRight w:val="0"/>
                                  <w:marTop w:val="0"/>
                                  <w:marBottom w:val="0"/>
                                  <w:divBdr>
                                    <w:top w:val="none" w:sz="0" w:space="0" w:color="auto"/>
                                    <w:left w:val="none" w:sz="0" w:space="0" w:color="auto"/>
                                    <w:bottom w:val="none" w:sz="0" w:space="0" w:color="auto"/>
                                    <w:right w:val="none" w:sz="0" w:space="0" w:color="auto"/>
                                  </w:divBdr>
                                </w:div>
                              </w:divsChild>
                            </w:div>
                            <w:div w:id="1257709859">
                              <w:marLeft w:val="0"/>
                              <w:marRight w:val="0"/>
                              <w:marTop w:val="0"/>
                              <w:marBottom w:val="0"/>
                              <w:divBdr>
                                <w:top w:val="none" w:sz="0" w:space="0" w:color="auto"/>
                                <w:left w:val="none" w:sz="0" w:space="0" w:color="auto"/>
                                <w:bottom w:val="none" w:sz="0" w:space="0" w:color="auto"/>
                                <w:right w:val="none" w:sz="0" w:space="0" w:color="auto"/>
                              </w:divBdr>
                              <w:divsChild>
                                <w:div w:id="646590379">
                                  <w:marLeft w:val="0"/>
                                  <w:marRight w:val="0"/>
                                  <w:marTop w:val="0"/>
                                  <w:marBottom w:val="0"/>
                                  <w:divBdr>
                                    <w:top w:val="none" w:sz="0" w:space="0" w:color="auto"/>
                                    <w:left w:val="none" w:sz="0" w:space="0" w:color="auto"/>
                                    <w:bottom w:val="none" w:sz="0" w:space="0" w:color="auto"/>
                                    <w:right w:val="none" w:sz="0" w:space="0" w:color="auto"/>
                                  </w:divBdr>
                                </w:div>
                              </w:divsChild>
                            </w:div>
                            <w:div w:id="1272786847">
                              <w:marLeft w:val="0"/>
                              <w:marRight w:val="0"/>
                              <w:marTop w:val="0"/>
                              <w:marBottom w:val="0"/>
                              <w:divBdr>
                                <w:top w:val="none" w:sz="0" w:space="0" w:color="auto"/>
                                <w:left w:val="none" w:sz="0" w:space="0" w:color="auto"/>
                                <w:bottom w:val="none" w:sz="0" w:space="0" w:color="auto"/>
                                <w:right w:val="none" w:sz="0" w:space="0" w:color="auto"/>
                              </w:divBdr>
                              <w:divsChild>
                                <w:div w:id="1847937691">
                                  <w:marLeft w:val="0"/>
                                  <w:marRight w:val="0"/>
                                  <w:marTop w:val="0"/>
                                  <w:marBottom w:val="0"/>
                                  <w:divBdr>
                                    <w:top w:val="none" w:sz="0" w:space="0" w:color="auto"/>
                                    <w:left w:val="none" w:sz="0" w:space="0" w:color="auto"/>
                                    <w:bottom w:val="none" w:sz="0" w:space="0" w:color="auto"/>
                                    <w:right w:val="none" w:sz="0" w:space="0" w:color="auto"/>
                                  </w:divBdr>
                                </w:div>
                              </w:divsChild>
                            </w:div>
                            <w:div w:id="1293755338">
                              <w:marLeft w:val="0"/>
                              <w:marRight w:val="0"/>
                              <w:marTop w:val="0"/>
                              <w:marBottom w:val="0"/>
                              <w:divBdr>
                                <w:top w:val="none" w:sz="0" w:space="0" w:color="auto"/>
                                <w:left w:val="none" w:sz="0" w:space="0" w:color="auto"/>
                                <w:bottom w:val="none" w:sz="0" w:space="0" w:color="auto"/>
                                <w:right w:val="none" w:sz="0" w:space="0" w:color="auto"/>
                              </w:divBdr>
                            </w:div>
                            <w:div w:id="1386484382">
                              <w:marLeft w:val="0"/>
                              <w:marRight w:val="0"/>
                              <w:marTop w:val="0"/>
                              <w:marBottom w:val="0"/>
                              <w:divBdr>
                                <w:top w:val="none" w:sz="0" w:space="0" w:color="auto"/>
                                <w:left w:val="none" w:sz="0" w:space="0" w:color="auto"/>
                                <w:bottom w:val="none" w:sz="0" w:space="0" w:color="auto"/>
                                <w:right w:val="none" w:sz="0" w:space="0" w:color="auto"/>
                              </w:divBdr>
                            </w:div>
                            <w:div w:id="1411780230">
                              <w:marLeft w:val="0"/>
                              <w:marRight w:val="0"/>
                              <w:marTop w:val="0"/>
                              <w:marBottom w:val="0"/>
                              <w:divBdr>
                                <w:top w:val="none" w:sz="0" w:space="0" w:color="auto"/>
                                <w:left w:val="none" w:sz="0" w:space="0" w:color="auto"/>
                                <w:bottom w:val="none" w:sz="0" w:space="0" w:color="auto"/>
                                <w:right w:val="none" w:sz="0" w:space="0" w:color="auto"/>
                              </w:divBdr>
                            </w:div>
                            <w:div w:id="1477802100">
                              <w:marLeft w:val="0"/>
                              <w:marRight w:val="0"/>
                              <w:marTop w:val="0"/>
                              <w:marBottom w:val="0"/>
                              <w:divBdr>
                                <w:top w:val="none" w:sz="0" w:space="0" w:color="auto"/>
                                <w:left w:val="none" w:sz="0" w:space="0" w:color="auto"/>
                                <w:bottom w:val="none" w:sz="0" w:space="0" w:color="auto"/>
                                <w:right w:val="none" w:sz="0" w:space="0" w:color="auto"/>
                              </w:divBdr>
                              <w:divsChild>
                                <w:div w:id="1654291050">
                                  <w:marLeft w:val="0"/>
                                  <w:marRight w:val="0"/>
                                  <w:marTop w:val="0"/>
                                  <w:marBottom w:val="0"/>
                                  <w:divBdr>
                                    <w:top w:val="none" w:sz="0" w:space="0" w:color="auto"/>
                                    <w:left w:val="none" w:sz="0" w:space="0" w:color="auto"/>
                                    <w:bottom w:val="none" w:sz="0" w:space="0" w:color="auto"/>
                                    <w:right w:val="none" w:sz="0" w:space="0" w:color="auto"/>
                                  </w:divBdr>
                                </w:div>
                              </w:divsChild>
                            </w:div>
                            <w:div w:id="1490632897">
                              <w:marLeft w:val="0"/>
                              <w:marRight w:val="0"/>
                              <w:marTop w:val="0"/>
                              <w:marBottom w:val="0"/>
                              <w:divBdr>
                                <w:top w:val="none" w:sz="0" w:space="0" w:color="auto"/>
                                <w:left w:val="none" w:sz="0" w:space="0" w:color="auto"/>
                                <w:bottom w:val="none" w:sz="0" w:space="0" w:color="auto"/>
                                <w:right w:val="none" w:sz="0" w:space="0" w:color="auto"/>
                              </w:divBdr>
                            </w:div>
                            <w:div w:id="1498228068">
                              <w:marLeft w:val="0"/>
                              <w:marRight w:val="0"/>
                              <w:marTop w:val="0"/>
                              <w:marBottom w:val="0"/>
                              <w:divBdr>
                                <w:top w:val="none" w:sz="0" w:space="0" w:color="auto"/>
                                <w:left w:val="none" w:sz="0" w:space="0" w:color="auto"/>
                                <w:bottom w:val="none" w:sz="0" w:space="0" w:color="auto"/>
                                <w:right w:val="none" w:sz="0" w:space="0" w:color="auto"/>
                              </w:divBdr>
                            </w:div>
                            <w:div w:id="1548448452">
                              <w:marLeft w:val="0"/>
                              <w:marRight w:val="0"/>
                              <w:marTop w:val="0"/>
                              <w:marBottom w:val="0"/>
                              <w:divBdr>
                                <w:top w:val="none" w:sz="0" w:space="0" w:color="auto"/>
                                <w:left w:val="none" w:sz="0" w:space="0" w:color="auto"/>
                                <w:bottom w:val="none" w:sz="0" w:space="0" w:color="auto"/>
                                <w:right w:val="none" w:sz="0" w:space="0" w:color="auto"/>
                              </w:divBdr>
                            </w:div>
                            <w:div w:id="1556431215">
                              <w:marLeft w:val="0"/>
                              <w:marRight w:val="0"/>
                              <w:marTop w:val="0"/>
                              <w:marBottom w:val="0"/>
                              <w:divBdr>
                                <w:top w:val="none" w:sz="0" w:space="0" w:color="auto"/>
                                <w:left w:val="none" w:sz="0" w:space="0" w:color="auto"/>
                                <w:bottom w:val="none" w:sz="0" w:space="0" w:color="auto"/>
                                <w:right w:val="none" w:sz="0" w:space="0" w:color="auto"/>
                              </w:divBdr>
                              <w:divsChild>
                                <w:div w:id="531306503">
                                  <w:marLeft w:val="0"/>
                                  <w:marRight w:val="0"/>
                                  <w:marTop w:val="0"/>
                                  <w:marBottom w:val="0"/>
                                  <w:divBdr>
                                    <w:top w:val="none" w:sz="0" w:space="0" w:color="auto"/>
                                    <w:left w:val="none" w:sz="0" w:space="0" w:color="auto"/>
                                    <w:bottom w:val="none" w:sz="0" w:space="0" w:color="auto"/>
                                    <w:right w:val="none" w:sz="0" w:space="0" w:color="auto"/>
                                  </w:divBdr>
                                </w:div>
                              </w:divsChild>
                            </w:div>
                            <w:div w:id="1568608002">
                              <w:marLeft w:val="0"/>
                              <w:marRight w:val="0"/>
                              <w:marTop w:val="0"/>
                              <w:marBottom w:val="0"/>
                              <w:divBdr>
                                <w:top w:val="none" w:sz="0" w:space="0" w:color="auto"/>
                                <w:left w:val="none" w:sz="0" w:space="0" w:color="auto"/>
                                <w:bottom w:val="none" w:sz="0" w:space="0" w:color="auto"/>
                                <w:right w:val="none" w:sz="0" w:space="0" w:color="auto"/>
                              </w:divBdr>
                            </w:div>
                            <w:div w:id="1592087083">
                              <w:marLeft w:val="0"/>
                              <w:marRight w:val="0"/>
                              <w:marTop w:val="0"/>
                              <w:marBottom w:val="0"/>
                              <w:divBdr>
                                <w:top w:val="none" w:sz="0" w:space="0" w:color="auto"/>
                                <w:left w:val="none" w:sz="0" w:space="0" w:color="auto"/>
                                <w:bottom w:val="none" w:sz="0" w:space="0" w:color="auto"/>
                                <w:right w:val="none" w:sz="0" w:space="0" w:color="auto"/>
                              </w:divBdr>
                              <w:divsChild>
                                <w:div w:id="628979809">
                                  <w:marLeft w:val="0"/>
                                  <w:marRight w:val="0"/>
                                  <w:marTop w:val="0"/>
                                  <w:marBottom w:val="0"/>
                                  <w:divBdr>
                                    <w:top w:val="none" w:sz="0" w:space="0" w:color="auto"/>
                                    <w:left w:val="none" w:sz="0" w:space="0" w:color="auto"/>
                                    <w:bottom w:val="none" w:sz="0" w:space="0" w:color="auto"/>
                                    <w:right w:val="none" w:sz="0" w:space="0" w:color="auto"/>
                                  </w:divBdr>
                                </w:div>
                              </w:divsChild>
                            </w:div>
                            <w:div w:id="1651052487">
                              <w:marLeft w:val="0"/>
                              <w:marRight w:val="0"/>
                              <w:marTop w:val="0"/>
                              <w:marBottom w:val="0"/>
                              <w:divBdr>
                                <w:top w:val="none" w:sz="0" w:space="0" w:color="auto"/>
                                <w:left w:val="none" w:sz="0" w:space="0" w:color="auto"/>
                                <w:bottom w:val="none" w:sz="0" w:space="0" w:color="auto"/>
                                <w:right w:val="none" w:sz="0" w:space="0" w:color="auto"/>
                              </w:divBdr>
                              <w:divsChild>
                                <w:div w:id="1806388582">
                                  <w:marLeft w:val="0"/>
                                  <w:marRight w:val="0"/>
                                  <w:marTop w:val="0"/>
                                  <w:marBottom w:val="0"/>
                                  <w:divBdr>
                                    <w:top w:val="none" w:sz="0" w:space="0" w:color="auto"/>
                                    <w:left w:val="none" w:sz="0" w:space="0" w:color="auto"/>
                                    <w:bottom w:val="none" w:sz="0" w:space="0" w:color="auto"/>
                                    <w:right w:val="none" w:sz="0" w:space="0" w:color="auto"/>
                                  </w:divBdr>
                                </w:div>
                              </w:divsChild>
                            </w:div>
                            <w:div w:id="1706057568">
                              <w:marLeft w:val="0"/>
                              <w:marRight w:val="0"/>
                              <w:marTop w:val="0"/>
                              <w:marBottom w:val="0"/>
                              <w:divBdr>
                                <w:top w:val="none" w:sz="0" w:space="0" w:color="auto"/>
                                <w:left w:val="none" w:sz="0" w:space="0" w:color="auto"/>
                                <w:bottom w:val="none" w:sz="0" w:space="0" w:color="auto"/>
                                <w:right w:val="none" w:sz="0" w:space="0" w:color="auto"/>
                              </w:divBdr>
                              <w:divsChild>
                                <w:div w:id="74982545">
                                  <w:marLeft w:val="0"/>
                                  <w:marRight w:val="0"/>
                                  <w:marTop w:val="0"/>
                                  <w:marBottom w:val="0"/>
                                  <w:divBdr>
                                    <w:top w:val="none" w:sz="0" w:space="0" w:color="auto"/>
                                    <w:left w:val="none" w:sz="0" w:space="0" w:color="auto"/>
                                    <w:bottom w:val="none" w:sz="0" w:space="0" w:color="auto"/>
                                    <w:right w:val="none" w:sz="0" w:space="0" w:color="auto"/>
                                  </w:divBdr>
                                </w:div>
                              </w:divsChild>
                            </w:div>
                            <w:div w:id="1708993385">
                              <w:marLeft w:val="0"/>
                              <w:marRight w:val="0"/>
                              <w:marTop w:val="0"/>
                              <w:marBottom w:val="0"/>
                              <w:divBdr>
                                <w:top w:val="none" w:sz="0" w:space="0" w:color="auto"/>
                                <w:left w:val="none" w:sz="0" w:space="0" w:color="auto"/>
                                <w:bottom w:val="none" w:sz="0" w:space="0" w:color="auto"/>
                                <w:right w:val="none" w:sz="0" w:space="0" w:color="auto"/>
                              </w:divBdr>
                            </w:div>
                            <w:div w:id="1778020880">
                              <w:marLeft w:val="0"/>
                              <w:marRight w:val="0"/>
                              <w:marTop w:val="0"/>
                              <w:marBottom w:val="0"/>
                              <w:divBdr>
                                <w:top w:val="none" w:sz="0" w:space="0" w:color="auto"/>
                                <w:left w:val="none" w:sz="0" w:space="0" w:color="auto"/>
                                <w:bottom w:val="none" w:sz="0" w:space="0" w:color="auto"/>
                                <w:right w:val="none" w:sz="0" w:space="0" w:color="auto"/>
                              </w:divBdr>
                              <w:divsChild>
                                <w:div w:id="1728065098">
                                  <w:marLeft w:val="0"/>
                                  <w:marRight w:val="0"/>
                                  <w:marTop w:val="0"/>
                                  <w:marBottom w:val="0"/>
                                  <w:divBdr>
                                    <w:top w:val="none" w:sz="0" w:space="0" w:color="auto"/>
                                    <w:left w:val="none" w:sz="0" w:space="0" w:color="auto"/>
                                    <w:bottom w:val="none" w:sz="0" w:space="0" w:color="auto"/>
                                    <w:right w:val="none" w:sz="0" w:space="0" w:color="auto"/>
                                  </w:divBdr>
                                </w:div>
                              </w:divsChild>
                            </w:div>
                            <w:div w:id="1810438527">
                              <w:marLeft w:val="0"/>
                              <w:marRight w:val="0"/>
                              <w:marTop w:val="0"/>
                              <w:marBottom w:val="0"/>
                              <w:divBdr>
                                <w:top w:val="none" w:sz="0" w:space="0" w:color="auto"/>
                                <w:left w:val="none" w:sz="0" w:space="0" w:color="auto"/>
                                <w:bottom w:val="none" w:sz="0" w:space="0" w:color="auto"/>
                                <w:right w:val="none" w:sz="0" w:space="0" w:color="auto"/>
                              </w:divBdr>
                            </w:div>
                            <w:div w:id="1828089962">
                              <w:marLeft w:val="0"/>
                              <w:marRight w:val="0"/>
                              <w:marTop w:val="0"/>
                              <w:marBottom w:val="0"/>
                              <w:divBdr>
                                <w:top w:val="none" w:sz="0" w:space="0" w:color="auto"/>
                                <w:left w:val="none" w:sz="0" w:space="0" w:color="auto"/>
                                <w:bottom w:val="none" w:sz="0" w:space="0" w:color="auto"/>
                                <w:right w:val="none" w:sz="0" w:space="0" w:color="auto"/>
                              </w:divBdr>
                            </w:div>
                            <w:div w:id="1838962321">
                              <w:marLeft w:val="0"/>
                              <w:marRight w:val="0"/>
                              <w:marTop w:val="0"/>
                              <w:marBottom w:val="0"/>
                              <w:divBdr>
                                <w:top w:val="none" w:sz="0" w:space="0" w:color="auto"/>
                                <w:left w:val="none" w:sz="0" w:space="0" w:color="auto"/>
                                <w:bottom w:val="none" w:sz="0" w:space="0" w:color="auto"/>
                                <w:right w:val="none" w:sz="0" w:space="0" w:color="auto"/>
                              </w:divBdr>
                              <w:divsChild>
                                <w:div w:id="472218595">
                                  <w:marLeft w:val="0"/>
                                  <w:marRight w:val="0"/>
                                  <w:marTop w:val="0"/>
                                  <w:marBottom w:val="0"/>
                                  <w:divBdr>
                                    <w:top w:val="none" w:sz="0" w:space="0" w:color="auto"/>
                                    <w:left w:val="none" w:sz="0" w:space="0" w:color="auto"/>
                                    <w:bottom w:val="none" w:sz="0" w:space="0" w:color="auto"/>
                                    <w:right w:val="none" w:sz="0" w:space="0" w:color="auto"/>
                                  </w:divBdr>
                                </w:div>
                              </w:divsChild>
                            </w:div>
                            <w:div w:id="1840533416">
                              <w:marLeft w:val="0"/>
                              <w:marRight w:val="0"/>
                              <w:marTop w:val="0"/>
                              <w:marBottom w:val="0"/>
                              <w:divBdr>
                                <w:top w:val="none" w:sz="0" w:space="0" w:color="auto"/>
                                <w:left w:val="none" w:sz="0" w:space="0" w:color="auto"/>
                                <w:bottom w:val="none" w:sz="0" w:space="0" w:color="auto"/>
                                <w:right w:val="none" w:sz="0" w:space="0" w:color="auto"/>
                              </w:divBdr>
                              <w:divsChild>
                                <w:div w:id="1225875826">
                                  <w:marLeft w:val="0"/>
                                  <w:marRight w:val="0"/>
                                  <w:marTop w:val="0"/>
                                  <w:marBottom w:val="0"/>
                                  <w:divBdr>
                                    <w:top w:val="none" w:sz="0" w:space="0" w:color="auto"/>
                                    <w:left w:val="none" w:sz="0" w:space="0" w:color="auto"/>
                                    <w:bottom w:val="none" w:sz="0" w:space="0" w:color="auto"/>
                                    <w:right w:val="none" w:sz="0" w:space="0" w:color="auto"/>
                                  </w:divBdr>
                                </w:div>
                              </w:divsChild>
                            </w:div>
                            <w:div w:id="1924607851">
                              <w:marLeft w:val="0"/>
                              <w:marRight w:val="0"/>
                              <w:marTop w:val="0"/>
                              <w:marBottom w:val="0"/>
                              <w:divBdr>
                                <w:top w:val="none" w:sz="0" w:space="0" w:color="auto"/>
                                <w:left w:val="none" w:sz="0" w:space="0" w:color="auto"/>
                                <w:bottom w:val="none" w:sz="0" w:space="0" w:color="auto"/>
                                <w:right w:val="none" w:sz="0" w:space="0" w:color="auto"/>
                              </w:divBdr>
                            </w:div>
                            <w:div w:id="1933662989">
                              <w:marLeft w:val="0"/>
                              <w:marRight w:val="0"/>
                              <w:marTop w:val="0"/>
                              <w:marBottom w:val="0"/>
                              <w:divBdr>
                                <w:top w:val="none" w:sz="0" w:space="0" w:color="auto"/>
                                <w:left w:val="none" w:sz="0" w:space="0" w:color="auto"/>
                                <w:bottom w:val="none" w:sz="0" w:space="0" w:color="auto"/>
                                <w:right w:val="none" w:sz="0" w:space="0" w:color="auto"/>
                              </w:divBdr>
                              <w:divsChild>
                                <w:div w:id="1975402076">
                                  <w:marLeft w:val="0"/>
                                  <w:marRight w:val="0"/>
                                  <w:marTop w:val="0"/>
                                  <w:marBottom w:val="0"/>
                                  <w:divBdr>
                                    <w:top w:val="none" w:sz="0" w:space="0" w:color="auto"/>
                                    <w:left w:val="none" w:sz="0" w:space="0" w:color="auto"/>
                                    <w:bottom w:val="none" w:sz="0" w:space="0" w:color="auto"/>
                                    <w:right w:val="none" w:sz="0" w:space="0" w:color="auto"/>
                                  </w:divBdr>
                                </w:div>
                              </w:divsChild>
                            </w:div>
                            <w:div w:id="1933733800">
                              <w:marLeft w:val="0"/>
                              <w:marRight w:val="0"/>
                              <w:marTop w:val="0"/>
                              <w:marBottom w:val="0"/>
                              <w:divBdr>
                                <w:top w:val="none" w:sz="0" w:space="0" w:color="auto"/>
                                <w:left w:val="none" w:sz="0" w:space="0" w:color="auto"/>
                                <w:bottom w:val="none" w:sz="0" w:space="0" w:color="auto"/>
                                <w:right w:val="none" w:sz="0" w:space="0" w:color="auto"/>
                              </w:divBdr>
                              <w:divsChild>
                                <w:div w:id="753861485">
                                  <w:marLeft w:val="0"/>
                                  <w:marRight w:val="0"/>
                                  <w:marTop w:val="0"/>
                                  <w:marBottom w:val="0"/>
                                  <w:divBdr>
                                    <w:top w:val="none" w:sz="0" w:space="0" w:color="auto"/>
                                    <w:left w:val="none" w:sz="0" w:space="0" w:color="auto"/>
                                    <w:bottom w:val="none" w:sz="0" w:space="0" w:color="auto"/>
                                    <w:right w:val="none" w:sz="0" w:space="0" w:color="auto"/>
                                  </w:divBdr>
                                </w:div>
                              </w:divsChild>
                            </w:div>
                            <w:div w:id="1938444222">
                              <w:marLeft w:val="0"/>
                              <w:marRight w:val="0"/>
                              <w:marTop w:val="0"/>
                              <w:marBottom w:val="0"/>
                              <w:divBdr>
                                <w:top w:val="none" w:sz="0" w:space="0" w:color="auto"/>
                                <w:left w:val="none" w:sz="0" w:space="0" w:color="auto"/>
                                <w:bottom w:val="none" w:sz="0" w:space="0" w:color="auto"/>
                                <w:right w:val="none" w:sz="0" w:space="0" w:color="auto"/>
                              </w:divBdr>
                              <w:divsChild>
                                <w:div w:id="1347168278">
                                  <w:marLeft w:val="0"/>
                                  <w:marRight w:val="0"/>
                                  <w:marTop w:val="0"/>
                                  <w:marBottom w:val="0"/>
                                  <w:divBdr>
                                    <w:top w:val="none" w:sz="0" w:space="0" w:color="auto"/>
                                    <w:left w:val="none" w:sz="0" w:space="0" w:color="auto"/>
                                    <w:bottom w:val="none" w:sz="0" w:space="0" w:color="auto"/>
                                    <w:right w:val="none" w:sz="0" w:space="0" w:color="auto"/>
                                  </w:divBdr>
                                </w:div>
                              </w:divsChild>
                            </w:div>
                            <w:div w:id="1985894534">
                              <w:marLeft w:val="0"/>
                              <w:marRight w:val="0"/>
                              <w:marTop w:val="0"/>
                              <w:marBottom w:val="0"/>
                              <w:divBdr>
                                <w:top w:val="none" w:sz="0" w:space="0" w:color="auto"/>
                                <w:left w:val="none" w:sz="0" w:space="0" w:color="auto"/>
                                <w:bottom w:val="none" w:sz="0" w:space="0" w:color="auto"/>
                                <w:right w:val="none" w:sz="0" w:space="0" w:color="auto"/>
                              </w:divBdr>
                              <w:divsChild>
                                <w:div w:id="742410882">
                                  <w:marLeft w:val="0"/>
                                  <w:marRight w:val="0"/>
                                  <w:marTop w:val="0"/>
                                  <w:marBottom w:val="0"/>
                                  <w:divBdr>
                                    <w:top w:val="none" w:sz="0" w:space="0" w:color="auto"/>
                                    <w:left w:val="none" w:sz="0" w:space="0" w:color="auto"/>
                                    <w:bottom w:val="none" w:sz="0" w:space="0" w:color="auto"/>
                                    <w:right w:val="none" w:sz="0" w:space="0" w:color="auto"/>
                                  </w:divBdr>
                                </w:div>
                              </w:divsChild>
                            </w:div>
                            <w:div w:id="2003922033">
                              <w:marLeft w:val="0"/>
                              <w:marRight w:val="0"/>
                              <w:marTop w:val="0"/>
                              <w:marBottom w:val="0"/>
                              <w:divBdr>
                                <w:top w:val="none" w:sz="0" w:space="0" w:color="auto"/>
                                <w:left w:val="none" w:sz="0" w:space="0" w:color="auto"/>
                                <w:bottom w:val="none" w:sz="0" w:space="0" w:color="auto"/>
                                <w:right w:val="none" w:sz="0" w:space="0" w:color="auto"/>
                              </w:divBdr>
                              <w:divsChild>
                                <w:div w:id="862741444">
                                  <w:marLeft w:val="0"/>
                                  <w:marRight w:val="0"/>
                                  <w:marTop w:val="0"/>
                                  <w:marBottom w:val="0"/>
                                  <w:divBdr>
                                    <w:top w:val="none" w:sz="0" w:space="0" w:color="auto"/>
                                    <w:left w:val="none" w:sz="0" w:space="0" w:color="auto"/>
                                    <w:bottom w:val="none" w:sz="0" w:space="0" w:color="auto"/>
                                    <w:right w:val="none" w:sz="0" w:space="0" w:color="auto"/>
                                  </w:divBdr>
                                </w:div>
                              </w:divsChild>
                            </w:div>
                            <w:div w:id="2009868599">
                              <w:marLeft w:val="0"/>
                              <w:marRight w:val="0"/>
                              <w:marTop w:val="0"/>
                              <w:marBottom w:val="0"/>
                              <w:divBdr>
                                <w:top w:val="none" w:sz="0" w:space="0" w:color="auto"/>
                                <w:left w:val="none" w:sz="0" w:space="0" w:color="auto"/>
                                <w:bottom w:val="none" w:sz="0" w:space="0" w:color="auto"/>
                                <w:right w:val="none" w:sz="0" w:space="0" w:color="auto"/>
                              </w:divBdr>
                              <w:divsChild>
                                <w:div w:id="2030132347">
                                  <w:marLeft w:val="0"/>
                                  <w:marRight w:val="0"/>
                                  <w:marTop w:val="0"/>
                                  <w:marBottom w:val="0"/>
                                  <w:divBdr>
                                    <w:top w:val="none" w:sz="0" w:space="0" w:color="auto"/>
                                    <w:left w:val="none" w:sz="0" w:space="0" w:color="auto"/>
                                    <w:bottom w:val="none" w:sz="0" w:space="0" w:color="auto"/>
                                    <w:right w:val="none" w:sz="0" w:space="0" w:color="auto"/>
                                  </w:divBdr>
                                </w:div>
                              </w:divsChild>
                            </w:div>
                            <w:div w:id="2064939396">
                              <w:marLeft w:val="0"/>
                              <w:marRight w:val="0"/>
                              <w:marTop w:val="0"/>
                              <w:marBottom w:val="0"/>
                              <w:divBdr>
                                <w:top w:val="none" w:sz="0" w:space="0" w:color="auto"/>
                                <w:left w:val="none" w:sz="0" w:space="0" w:color="auto"/>
                                <w:bottom w:val="none" w:sz="0" w:space="0" w:color="auto"/>
                                <w:right w:val="none" w:sz="0" w:space="0" w:color="auto"/>
                              </w:divBdr>
                            </w:div>
                            <w:div w:id="2069721775">
                              <w:marLeft w:val="0"/>
                              <w:marRight w:val="0"/>
                              <w:marTop w:val="0"/>
                              <w:marBottom w:val="0"/>
                              <w:divBdr>
                                <w:top w:val="none" w:sz="0" w:space="0" w:color="auto"/>
                                <w:left w:val="none" w:sz="0" w:space="0" w:color="auto"/>
                                <w:bottom w:val="none" w:sz="0" w:space="0" w:color="auto"/>
                                <w:right w:val="none" w:sz="0" w:space="0" w:color="auto"/>
                              </w:divBdr>
                              <w:divsChild>
                                <w:div w:id="155995018">
                                  <w:marLeft w:val="0"/>
                                  <w:marRight w:val="0"/>
                                  <w:marTop w:val="0"/>
                                  <w:marBottom w:val="0"/>
                                  <w:divBdr>
                                    <w:top w:val="none" w:sz="0" w:space="0" w:color="auto"/>
                                    <w:left w:val="none" w:sz="0" w:space="0" w:color="auto"/>
                                    <w:bottom w:val="none" w:sz="0" w:space="0" w:color="auto"/>
                                    <w:right w:val="none" w:sz="0" w:space="0" w:color="auto"/>
                                  </w:divBdr>
                                </w:div>
                              </w:divsChild>
                            </w:div>
                            <w:div w:id="210406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745040">
      <w:bodyDiv w:val="1"/>
      <w:marLeft w:val="0"/>
      <w:marRight w:val="0"/>
      <w:marTop w:val="0"/>
      <w:marBottom w:val="0"/>
      <w:divBdr>
        <w:top w:val="none" w:sz="0" w:space="0" w:color="auto"/>
        <w:left w:val="none" w:sz="0" w:space="0" w:color="auto"/>
        <w:bottom w:val="none" w:sz="0" w:space="0" w:color="auto"/>
        <w:right w:val="none" w:sz="0" w:space="0" w:color="auto"/>
      </w:divBdr>
    </w:div>
    <w:div w:id="814639659">
      <w:bodyDiv w:val="1"/>
      <w:marLeft w:val="0"/>
      <w:marRight w:val="0"/>
      <w:marTop w:val="0"/>
      <w:marBottom w:val="0"/>
      <w:divBdr>
        <w:top w:val="none" w:sz="0" w:space="0" w:color="auto"/>
        <w:left w:val="none" w:sz="0" w:space="0" w:color="auto"/>
        <w:bottom w:val="none" w:sz="0" w:space="0" w:color="auto"/>
        <w:right w:val="none" w:sz="0" w:space="0" w:color="auto"/>
      </w:divBdr>
      <w:divsChild>
        <w:div w:id="385222034">
          <w:marLeft w:val="0"/>
          <w:marRight w:val="0"/>
          <w:marTop w:val="0"/>
          <w:marBottom w:val="0"/>
          <w:divBdr>
            <w:top w:val="none" w:sz="0" w:space="0" w:color="auto"/>
            <w:left w:val="none" w:sz="0" w:space="0" w:color="auto"/>
            <w:bottom w:val="none" w:sz="0" w:space="0" w:color="auto"/>
            <w:right w:val="none" w:sz="0" w:space="0" w:color="auto"/>
          </w:divBdr>
        </w:div>
        <w:div w:id="1289093603">
          <w:marLeft w:val="0"/>
          <w:marRight w:val="0"/>
          <w:marTop w:val="0"/>
          <w:marBottom w:val="0"/>
          <w:divBdr>
            <w:top w:val="none" w:sz="0" w:space="0" w:color="auto"/>
            <w:left w:val="none" w:sz="0" w:space="0" w:color="auto"/>
            <w:bottom w:val="none" w:sz="0" w:space="0" w:color="auto"/>
            <w:right w:val="none" w:sz="0" w:space="0" w:color="auto"/>
          </w:divBdr>
        </w:div>
        <w:div w:id="1668512080">
          <w:marLeft w:val="0"/>
          <w:marRight w:val="0"/>
          <w:marTop w:val="0"/>
          <w:marBottom w:val="0"/>
          <w:divBdr>
            <w:top w:val="none" w:sz="0" w:space="0" w:color="auto"/>
            <w:left w:val="none" w:sz="0" w:space="0" w:color="auto"/>
            <w:bottom w:val="none" w:sz="0" w:space="0" w:color="auto"/>
            <w:right w:val="none" w:sz="0" w:space="0" w:color="auto"/>
          </w:divBdr>
        </w:div>
        <w:div w:id="1998146841">
          <w:marLeft w:val="0"/>
          <w:marRight w:val="0"/>
          <w:marTop w:val="0"/>
          <w:marBottom w:val="0"/>
          <w:divBdr>
            <w:top w:val="none" w:sz="0" w:space="0" w:color="auto"/>
            <w:left w:val="none" w:sz="0" w:space="0" w:color="auto"/>
            <w:bottom w:val="none" w:sz="0" w:space="0" w:color="auto"/>
            <w:right w:val="none" w:sz="0" w:space="0" w:color="auto"/>
          </w:divBdr>
        </w:div>
      </w:divsChild>
    </w:div>
    <w:div w:id="818038212">
      <w:bodyDiv w:val="1"/>
      <w:marLeft w:val="0"/>
      <w:marRight w:val="0"/>
      <w:marTop w:val="0"/>
      <w:marBottom w:val="0"/>
      <w:divBdr>
        <w:top w:val="none" w:sz="0" w:space="0" w:color="auto"/>
        <w:left w:val="none" w:sz="0" w:space="0" w:color="auto"/>
        <w:bottom w:val="none" w:sz="0" w:space="0" w:color="auto"/>
        <w:right w:val="none" w:sz="0" w:space="0" w:color="auto"/>
      </w:divBdr>
    </w:div>
    <w:div w:id="833377443">
      <w:bodyDiv w:val="1"/>
      <w:marLeft w:val="0"/>
      <w:marRight w:val="0"/>
      <w:marTop w:val="0"/>
      <w:marBottom w:val="0"/>
      <w:divBdr>
        <w:top w:val="none" w:sz="0" w:space="0" w:color="auto"/>
        <w:left w:val="none" w:sz="0" w:space="0" w:color="auto"/>
        <w:bottom w:val="none" w:sz="0" w:space="0" w:color="auto"/>
        <w:right w:val="none" w:sz="0" w:space="0" w:color="auto"/>
      </w:divBdr>
    </w:div>
    <w:div w:id="856310058">
      <w:bodyDiv w:val="1"/>
      <w:marLeft w:val="0"/>
      <w:marRight w:val="0"/>
      <w:marTop w:val="0"/>
      <w:marBottom w:val="0"/>
      <w:divBdr>
        <w:top w:val="none" w:sz="0" w:space="0" w:color="auto"/>
        <w:left w:val="none" w:sz="0" w:space="0" w:color="auto"/>
        <w:bottom w:val="none" w:sz="0" w:space="0" w:color="auto"/>
        <w:right w:val="none" w:sz="0" w:space="0" w:color="auto"/>
      </w:divBdr>
    </w:div>
    <w:div w:id="883830654">
      <w:bodyDiv w:val="1"/>
      <w:marLeft w:val="0"/>
      <w:marRight w:val="0"/>
      <w:marTop w:val="0"/>
      <w:marBottom w:val="0"/>
      <w:divBdr>
        <w:top w:val="none" w:sz="0" w:space="0" w:color="auto"/>
        <w:left w:val="none" w:sz="0" w:space="0" w:color="auto"/>
        <w:bottom w:val="none" w:sz="0" w:space="0" w:color="auto"/>
        <w:right w:val="none" w:sz="0" w:space="0" w:color="auto"/>
      </w:divBdr>
    </w:div>
    <w:div w:id="901251584">
      <w:bodyDiv w:val="1"/>
      <w:marLeft w:val="0"/>
      <w:marRight w:val="0"/>
      <w:marTop w:val="0"/>
      <w:marBottom w:val="0"/>
      <w:divBdr>
        <w:top w:val="none" w:sz="0" w:space="0" w:color="auto"/>
        <w:left w:val="none" w:sz="0" w:space="0" w:color="auto"/>
        <w:bottom w:val="none" w:sz="0" w:space="0" w:color="auto"/>
        <w:right w:val="none" w:sz="0" w:space="0" w:color="auto"/>
      </w:divBdr>
    </w:div>
    <w:div w:id="1038971393">
      <w:bodyDiv w:val="1"/>
      <w:marLeft w:val="0"/>
      <w:marRight w:val="0"/>
      <w:marTop w:val="0"/>
      <w:marBottom w:val="0"/>
      <w:divBdr>
        <w:top w:val="none" w:sz="0" w:space="0" w:color="auto"/>
        <w:left w:val="none" w:sz="0" w:space="0" w:color="auto"/>
        <w:bottom w:val="none" w:sz="0" w:space="0" w:color="auto"/>
        <w:right w:val="none" w:sz="0" w:space="0" w:color="auto"/>
      </w:divBdr>
    </w:div>
    <w:div w:id="1120535779">
      <w:bodyDiv w:val="1"/>
      <w:marLeft w:val="0"/>
      <w:marRight w:val="0"/>
      <w:marTop w:val="0"/>
      <w:marBottom w:val="0"/>
      <w:divBdr>
        <w:top w:val="none" w:sz="0" w:space="0" w:color="auto"/>
        <w:left w:val="none" w:sz="0" w:space="0" w:color="auto"/>
        <w:bottom w:val="none" w:sz="0" w:space="0" w:color="auto"/>
        <w:right w:val="none" w:sz="0" w:space="0" w:color="auto"/>
      </w:divBdr>
    </w:div>
    <w:div w:id="1308626846">
      <w:bodyDiv w:val="1"/>
      <w:marLeft w:val="0"/>
      <w:marRight w:val="0"/>
      <w:marTop w:val="0"/>
      <w:marBottom w:val="0"/>
      <w:divBdr>
        <w:top w:val="none" w:sz="0" w:space="0" w:color="auto"/>
        <w:left w:val="none" w:sz="0" w:space="0" w:color="auto"/>
        <w:bottom w:val="none" w:sz="0" w:space="0" w:color="auto"/>
        <w:right w:val="none" w:sz="0" w:space="0" w:color="auto"/>
      </w:divBdr>
    </w:div>
    <w:div w:id="1314259613">
      <w:bodyDiv w:val="1"/>
      <w:marLeft w:val="0"/>
      <w:marRight w:val="0"/>
      <w:marTop w:val="0"/>
      <w:marBottom w:val="0"/>
      <w:divBdr>
        <w:top w:val="none" w:sz="0" w:space="0" w:color="auto"/>
        <w:left w:val="none" w:sz="0" w:space="0" w:color="auto"/>
        <w:bottom w:val="none" w:sz="0" w:space="0" w:color="auto"/>
        <w:right w:val="none" w:sz="0" w:space="0" w:color="auto"/>
      </w:divBdr>
    </w:div>
    <w:div w:id="1360081641">
      <w:bodyDiv w:val="1"/>
      <w:marLeft w:val="0"/>
      <w:marRight w:val="0"/>
      <w:marTop w:val="0"/>
      <w:marBottom w:val="0"/>
      <w:divBdr>
        <w:top w:val="none" w:sz="0" w:space="0" w:color="auto"/>
        <w:left w:val="none" w:sz="0" w:space="0" w:color="auto"/>
        <w:bottom w:val="none" w:sz="0" w:space="0" w:color="auto"/>
        <w:right w:val="none" w:sz="0" w:space="0" w:color="auto"/>
      </w:divBdr>
    </w:div>
    <w:div w:id="1404598690">
      <w:bodyDiv w:val="1"/>
      <w:marLeft w:val="0"/>
      <w:marRight w:val="0"/>
      <w:marTop w:val="0"/>
      <w:marBottom w:val="0"/>
      <w:divBdr>
        <w:top w:val="none" w:sz="0" w:space="0" w:color="auto"/>
        <w:left w:val="none" w:sz="0" w:space="0" w:color="auto"/>
        <w:bottom w:val="none" w:sz="0" w:space="0" w:color="auto"/>
        <w:right w:val="none" w:sz="0" w:space="0" w:color="auto"/>
      </w:divBdr>
      <w:divsChild>
        <w:div w:id="232785919">
          <w:marLeft w:val="0"/>
          <w:marRight w:val="0"/>
          <w:marTop w:val="0"/>
          <w:marBottom w:val="0"/>
          <w:divBdr>
            <w:top w:val="none" w:sz="0" w:space="4" w:color="auto"/>
            <w:left w:val="none" w:sz="0" w:space="0" w:color="auto"/>
            <w:bottom w:val="single" w:sz="6" w:space="4" w:color="EEEEEE"/>
            <w:right w:val="none" w:sz="0" w:space="0" w:color="auto"/>
          </w:divBdr>
          <w:divsChild>
            <w:div w:id="1633516223">
              <w:marLeft w:val="0"/>
              <w:marRight w:val="0"/>
              <w:marTop w:val="0"/>
              <w:marBottom w:val="0"/>
              <w:divBdr>
                <w:top w:val="none" w:sz="0" w:space="0" w:color="auto"/>
                <w:left w:val="none" w:sz="0" w:space="0" w:color="auto"/>
                <w:bottom w:val="none" w:sz="0" w:space="0" w:color="auto"/>
                <w:right w:val="none" w:sz="0" w:space="0" w:color="auto"/>
              </w:divBdr>
              <w:divsChild>
                <w:div w:id="147091215">
                  <w:marLeft w:val="0"/>
                  <w:marRight w:val="0"/>
                  <w:marTop w:val="0"/>
                  <w:marBottom w:val="0"/>
                  <w:divBdr>
                    <w:top w:val="none" w:sz="0" w:space="0" w:color="auto"/>
                    <w:left w:val="none" w:sz="0" w:space="0" w:color="auto"/>
                    <w:bottom w:val="none" w:sz="0" w:space="0" w:color="auto"/>
                    <w:right w:val="none" w:sz="0" w:space="0" w:color="auto"/>
                  </w:divBdr>
                  <w:divsChild>
                    <w:div w:id="447160127">
                      <w:marLeft w:val="0"/>
                      <w:marRight w:val="0"/>
                      <w:marTop w:val="0"/>
                      <w:marBottom w:val="0"/>
                      <w:divBdr>
                        <w:top w:val="none" w:sz="0" w:space="0" w:color="auto"/>
                        <w:left w:val="none" w:sz="0" w:space="0" w:color="auto"/>
                        <w:bottom w:val="none" w:sz="0" w:space="0" w:color="auto"/>
                        <w:right w:val="none" w:sz="0" w:space="0" w:color="auto"/>
                      </w:divBdr>
                    </w:div>
                    <w:div w:id="977567660">
                      <w:marLeft w:val="0"/>
                      <w:marRight w:val="0"/>
                      <w:marTop w:val="0"/>
                      <w:marBottom w:val="0"/>
                      <w:divBdr>
                        <w:top w:val="none" w:sz="0" w:space="0" w:color="auto"/>
                        <w:left w:val="none" w:sz="0" w:space="0" w:color="auto"/>
                        <w:bottom w:val="none" w:sz="0" w:space="0" w:color="auto"/>
                        <w:right w:val="none" w:sz="0" w:space="0" w:color="auto"/>
                      </w:divBdr>
                    </w:div>
                    <w:div w:id="1089037722">
                      <w:marLeft w:val="0"/>
                      <w:marRight w:val="0"/>
                      <w:marTop w:val="0"/>
                      <w:marBottom w:val="0"/>
                      <w:divBdr>
                        <w:top w:val="none" w:sz="0" w:space="0" w:color="auto"/>
                        <w:left w:val="none" w:sz="0" w:space="0" w:color="auto"/>
                        <w:bottom w:val="none" w:sz="0" w:space="0" w:color="auto"/>
                        <w:right w:val="none" w:sz="0" w:space="0" w:color="auto"/>
                      </w:divBdr>
                    </w:div>
                    <w:div w:id="1514959223">
                      <w:marLeft w:val="0"/>
                      <w:marRight w:val="0"/>
                      <w:marTop w:val="0"/>
                      <w:marBottom w:val="0"/>
                      <w:divBdr>
                        <w:top w:val="none" w:sz="0" w:space="0" w:color="auto"/>
                        <w:left w:val="none" w:sz="0" w:space="0" w:color="auto"/>
                        <w:bottom w:val="none" w:sz="0" w:space="0" w:color="auto"/>
                        <w:right w:val="none" w:sz="0" w:space="0" w:color="auto"/>
                      </w:divBdr>
                    </w:div>
                  </w:divsChild>
                </w:div>
                <w:div w:id="998460304">
                  <w:marLeft w:val="0"/>
                  <w:marRight w:val="0"/>
                  <w:marTop w:val="0"/>
                  <w:marBottom w:val="0"/>
                  <w:divBdr>
                    <w:top w:val="none" w:sz="0" w:space="0" w:color="auto"/>
                    <w:left w:val="none" w:sz="0" w:space="0" w:color="auto"/>
                    <w:bottom w:val="none" w:sz="0" w:space="0" w:color="auto"/>
                    <w:right w:val="none" w:sz="0" w:space="0" w:color="auto"/>
                  </w:divBdr>
                </w:div>
                <w:div w:id="1237016749">
                  <w:marLeft w:val="0"/>
                  <w:marRight w:val="0"/>
                  <w:marTop w:val="0"/>
                  <w:marBottom w:val="0"/>
                  <w:divBdr>
                    <w:top w:val="none" w:sz="0" w:space="0" w:color="auto"/>
                    <w:left w:val="none" w:sz="0" w:space="0" w:color="auto"/>
                    <w:bottom w:val="none" w:sz="0" w:space="0" w:color="auto"/>
                    <w:right w:val="none" w:sz="0" w:space="0" w:color="auto"/>
                  </w:divBdr>
                </w:div>
                <w:div w:id="17205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5631">
          <w:marLeft w:val="0"/>
          <w:marRight w:val="0"/>
          <w:marTop w:val="0"/>
          <w:marBottom w:val="0"/>
          <w:divBdr>
            <w:top w:val="none" w:sz="0" w:space="8" w:color="auto"/>
            <w:left w:val="none" w:sz="0" w:space="0" w:color="auto"/>
            <w:bottom w:val="single" w:sz="6" w:space="8" w:color="EEEEEE"/>
            <w:right w:val="none" w:sz="0" w:space="0" w:color="auto"/>
          </w:divBdr>
          <w:divsChild>
            <w:div w:id="959342221">
              <w:marLeft w:val="0"/>
              <w:marRight w:val="0"/>
              <w:marTop w:val="0"/>
              <w:marBottom w:val="0"/>
              <w:divBdr>
                <w:top w:val="none" w:sz="0" w:space="0" w:color="auto"/>
                <w:left w:val="none" w:sz="0" w:space="0" w:color="auto"/>
                <w:bottom w:val="none" w:sz="0" w:space="0" w:color="auto"/>
                <w:right w:val="none" w:sz="0" w:space="0" w:color="auto"/>
              </w:divBdr>
              <w:divsChild>
                <w:div w:id="1207789160">
                  <w:marLeft w:val="0"/>
                  <w:marRight w:val="0"/>
                  <w:marTop w:val="0"/>
                  <w:marBottom w:val="0"/>
                  <w:divBdr>
                    <w:top w:val="none" w:sz="0" w:space="0" w:color="auto"/>
                    <w:left w:val="none" w:sz="0" w:space="0" w:color="auto"/>
                    <w:bottom w:val="none" w:sz="0" w:space="0" w:color="auto"/>
                    <w:right w:val="none" w:sz="0" w:space="0" w:color="auto"/>
                  </w:divBdr>
                </w:div>
                <w:div w:id="12545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75972">
      <w:bodyDiv w:val="1"/>
      <w:marLeft w:val="0"/>
      <w:marRight w:val="0"/>
      <w:marTop w:val="0"/>
      <w:marBottom w:val="0"/>
      <w:divBdr>
        <w:top w:val="none" w:sz="0" w:space="0" w:color="auto"/>
        <w:left w:val="none" w:sz="0" w:space="0" w:color="auto"/>
        <w:bottom w:val="none" w:sz="0" w:space="0" w:color="auto"/>
        <w:right w:val="none" w:sz="0" w:space="0" w:color="auto"/>
      </w:divBdr>
      <w:divsChild>
        <w:div w:id="1222981754">
          <w:marLeft w:val="0"/>
          <w:marRight w:val="0"/>
          <w:marTop w:val="0"/>
          <w:marBottom w:val="0"/>
          <w:divBdr>
            <w:top w:val="none" w:sz="0" w:space="0" w:color="auto"/>
            <w:left w:val="none" w:sz="0" w:space="0" w:color="auto"/>
            <w:bottom w:val="none" w:sz="0" w:space="0" w:color="auto"/>
            <w:right w:val="none" w:sz="0" w:space="0" w:color="auto"/>
          </w:divBdr>
          <w:divsChild>
            <w:div w:id="20372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5305">
      <w:bodyDiv w:val="1"/>
      <w:marLeft w:val="0"/>
      <w:marRight w:val="0"/>
      <w:marTop w:val="0"/>
      <w:marBottom w:val="0"/>
      <w:divBdr>
        <w:top w:val="none" w:sz="0" w:space="0" w:color="auto"/>
        <w:left w:val="none" w:sz="0" w:space="0" w:color="auto"/>
        <w:bottom w:val="none" w:sz="0" w:space="0" w:color="auto"/>
        <w:right w:val="none" w:sz="0" w:space="0" w:color="auto"/>
      </w:divBdr>
      <w:divsChild>
        <w:div w:id="740522988">
          <w:marLeft w:val="0"/>
          <w:marRight w:val="0"/>
          <w:marTop w:val="0"/>
          <w:marBottom w:val="0"/>
          <w:divBdr>
            <w:top w:val="none" w:sz="0" w:space="0" w:color="auto"/>
            <w:left w:val="none" w:sz="0" w:space="0" w:color="auto"/>
            <w:bottom w:val="none" w:sz="0" w:space="0" w:color="auto"/>
            <w:right w:val="none" w:sz="0" w:space="0" w:color="auto"/>
          </w:divBdr>
          <w:divsChild>
            <w:div w:id="1195264360">
              <w:marLeft w:val="0"/>
              <w:marRight w:val="0"/>
              <w:marTop w:val="0"/>
              <w:marBottom w:val="0"/>
              <w:divBdr>
                <w:top w:val="none" w:sz="0" w:space="0" w:color="auto"/>
                <w:left w:val="none" w:sz="0" w:space="0" w:color="auto"/>
                <w:bottom w:val="none" w:sz="0" w:space="0" w:color="auto"/>
                <w:right w:val="none" w:sz="0" w:space="0" w:color="auto"/>
              </w:divBdr>
              <w:divsChild>
                <w:div w:id="4327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863">
          <w:marLeft w:val="0"/>
          <w:marRight w:val="0"/>
          <w:marTop w:val="0"/>
          <w:marBottom w:val="0"/>
          <w:divBdr>
            <w:top w:val="none" w:sz="0" w:space="0" w:color="auto"/>
            <w:left w:val="none" w:sz="0" w:space="0" w:color="auto"/>
            <w:bottom w:val="none" w:sz="0" w:space="0" w:color="auto"/>
            <w:right w:val="none" w:sz="0" w:space="0" w:color="auto"/>
          </w:divBdr>
        </w:div>
      </w:divsChild>
    </w:div>
    <w:div w:id="1627154949">
      <w:bodyDiv w:val="1"/>
      <w:marLeft w:val="0"/>
      <w:marRight w:val="0"/>
      <w:marTop w:val="0"/>
      <w:marBottom w:val="0"/>
      <w:divBdr>
        <w:top w:val="none" w:sz="0" w:space="0" w:color="auto"/>
        <w:left w:val="none" w:sz="0" w:space="0" w:color="auto"/>
        <w:bottom w:val="none" w:sz="0" w:space="0" w:color="auto"/>
        <w:right w:val="none" w:sz="0" w:space="0" w:color="auto"/>
      </w:divBdr>
    </w:div>
    <w:div w:id="1764912896">
      <w:bodyDiv w:val="1"/>
      <w:marLeft w:val="0"/>
      <w:marRight w:val="0"/>
      <w:marTop w:val="0"/>
      <w:marBottom w:val="0"/>
      <w:divBdr>
        <w:top w:val="none" w:sz="0" w:space="0" w:color="auto"/>
        <w:left w:val="none" w:sz="0" w:space="0" w:color="auto"/>
        <w:bottom w:val="none" w:sz="0" w:space="0" w:color="auto"/>
        <w:right w:val="none" w:sz="0" w:space="0" w:color="auto"/>
      </w:divBdr>
    </w:div>
    <w:div w:id="1772622572">
      <w:bodyDiv w:val="1"/>
      <w:marLeft w:val="0"/>
      <w:marRight w:val="0"/>
      <w:marTop w:val="0"/>
      <w:marBottom w:val="0"/>
      <w:divBdr>
        <w:top w:val="none" w:sz="0" w:space="0" w:color="auto"/>
        <w:left w:val="none" w:sz="0" w:space="0" w:color="auto"/>
        <w:bottom w:val="none" w:sz="0" w:space="0" w:color="auto"/>
        <w:right w:val="none" w:sz="0" w:space="0" w:color="auto"/>
      </w:divBdr>
    </w:div>
    <w:div w:id="1877305701">
      <w:bodyDiv w:val="1"/>
      <w:marLeft w:val="0"/>
      <w:marRight w:val="0"/>
      <w:marTop w:val="0"/>
      <w:marBottom w:val="0"/>
      <w:divBdr>
        <w:top w:val="none" w:sz="0" w:space="0" w:color="auto"/>
        <w:left w:val="none" w:sz="0" w:space="0" w:color="auto"/>
        <w:bottom w:val="none" w:sz="0" w:space="0" w:color="auto"/>
        <w:right w:val="none" w:sz="0" w:space="0" w:color="auto"/>
      </w:divBdr>
      <w:divsChild>
        <w:div w:id="714281064">
          <w:marLeft w:val="0"/>
          <w:marRight w:val="0"/>
          <w:marTop w:val="0"/>
          <w:marBottom w:val="0"/>
          <w:divBdr>
            <w:top w:val="none" w:sz="0" w:space="0" w:color="auto"/>
            <w:left w:val="none" w:sz="0" w:space="0" w:color="auto"/>
            <w:bottom w:val="none" w:sz="0" w:space="0" w:color="auto"/>
            <w:right w:val="none" w:sz="0" w:space="0" w:color="auto"/>
          </w:divBdr>
        </w:div>
      </w:divsChild>
    </w:div>
    <w:div w:id="1885944358">
      <w:bodyDiv w:val="1"/>
      <w:marLeft w:val="0"/>
      <w:marRight w:val="0"/>
      <w:marTop w:val="0"/>
      <w:marBottom w:val="0"/>
      <w:divBdr>
        <w:top w:val="none" w:sz="0" w:space="0" w:color="auto"/>
        <w:left w:val="none" w:sz="0" w:space="0" w:color="auto"/>
        <w:bottom w:val="none" w:sz="0" w:space="0" w:color="auto"/>
        <w:right w:val="none" w:sz="0" w:space="0" w:color="auto"/>
      </w:divBdr>
    </w:div>
    <w:div w:id="2020545003">
      <w:bodyDiv w:val="1"/>
      <w:marLeft w:val="0"/>
      <w:marRight w:val="0"/>
      <w:marTop w:val="0"/>
      <w:marBottom w:val="0"/>
      <w:divBdr>
        <w:top w:val="none" w:sz="0" w:space="0" w:color="auto"/>
        <w:left w:val="none" w:sz="0" w:space="0" w:color="auto"/>
        <w:bottom w:val="none" w:sz="0" w:space="0" w:color="auto"/>
        <w:right w:val="none" w:sz="0" w:space="0" w:color="auto"/>
      </w:divBdr>
      <w:divsChild>
        <w:div w:id="1442141086">
          <w:marLeft w:val="0"/>
          <w:marRight w:val="0"/>
          <w:marTop w:val="0"/>
          <w:marBottom w:val="0"/>
          <w:divBdr>
            <w:top w:val="none" w:sz="0" w:space="0" w:color="auto"/>
            <w:left w:val="none" w:sz="0" w:space="0" w:color="auto"/>
            <w:bottom w:val="none" w:sz="0" w:space="0" w:color="auto"/>
            <w:right w:val="none" w:sz="0" w:space="0" w:color="auto"/>
          </w:divBdr>
          <w:divsChild>
            <w:div w:id="105751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5483">
      <w:bodyDiv w:val="1"/>
      <w:marLeft w:val="0"/>
      <w:marRight w:val="0"/>
      <w:marTop w:val="0"/>
      <w:marBottom w:val="0"/>
      <w:divBdr>
        <w:top w:val="none" w:sz="0" w:space="0" w:color="auto"/>
        <w:left w:val="none" w:sz="0" w:space="0" w:color="auto"/>
        <w:bottom w:val="none" w:sz="0" w:space="0" w:color="auto"/>
        <w:right w:val="none" w:sz="0" w:space="0" w:color="auto"/>
      </w:divBdr>
    </w:div>
    <w:div w:id="2142841514">
      <w:bodyDiv w:val="1"/>
      <w:marLeft w:val="0"/>
      <w:marRight w:val="0"/>
      <w:marTop w:val="0"/>
      <w:marBottom w:val="0"/>
      <w:divBdr>
        <w:top w:val="none" w:sz="0" w:space="0" w:color="auto"/>
        <w:left w:val="none" w:sz="0" w:space="0" w:color="auto"/>
        <w:bottom w:val="none" w:sz="0" w:space="0" w:color="auto"/>
        <w:right w:val="none" w:sz="0" w:space="0" w:color="auto"/>
      </w:divBdr>
      <w:divsChild>
        <w:div w:id="1635478844">
          <w:marLeft w:val="0"/>
          <w:marRight w:val="0"/>
          <w:marTop w:val="0"/>
          <w:marBottom w:val="0"/>
          <w:divBdr>
            <w:top w:val="none" w:sz="0" w:space="0" w:color="auto"/>
            <w:left w:val="none" w:sz="0" w:space="0" w:color="auto"/>
            <w:bottom w:val="none" w:sz="0" w:space="0" w:color="auto"/>
            <w:right w:val="none" w:sz="0" w:space="0" w:color="auto"/>
          </w:divBdr>
          <w:divsChild>
            <w:div w:id="16378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to@eord.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BC88B-ED87-448D-ACE4-A5D567E7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3447</Words>
  <Characters>19649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ОАО «Дагестанская тепловая генерирующая компания»</vt:lpstr>
    </vt:vector>
  </TitlesOfParts>
  <Company>tec</Company>
  <LinksUpToDate>false</LinksUpToDate>
  <CharactersWithSpaces>23050</CharactersWithSpaces>
  <SharedDoc>false</SharedDoc>
  <HLinks>
    <vt:vector size="12" baseType="variant">
      <vt:variant>
        <vt:i4>4194417</vt:i4>
      </vt:variant>
      <vt:variant>
        <vt:i4>3</vt:i4>
      </vt:variant>
      <vt:variant>
        <vt:i4>0</vt:i4>
      </vt:variant>
      <vt:variant>
        <vt:i4>5</vt:i4>
      </vt:variant>
      <vt:variant>
        <vt:lpwstr>mailto:omto@eord.ru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«Дагестанская тепловая генерирующая компания»</dc:title>
  <dc:subject/>
  <dc:creator>zed</dc:creator>
  <cp:keywords/>
  <dc:description/>
  <cp:lastModifiedBy>omto3</cp:lastModifiedBy>
  <cp:revision>2</cp:revision>
  <cp:lastPrinted>2025-09-30T11:10:00Z</cp:lastPrinted>
  <dcterms:created xsi:type="dcterms:W3CDTF">2025-10-15T12:50:00Z</dcterms:created>
  <dcterms:modified xsi:type="dcterms:W3CDTF">2025-10-15T12:50:00Z</dcterms:modified>
</cp:coreProperties>
</file>