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0661" w14:textId="77777777" w:rsidR="00EF1499" w:rsidRDefault="00EF1499" w:rsidP="00EF1499">
      <w:pPr>
        <w:tabs>
          <w:tab w:val="left" w:pos="284"/>
        </w:tabs>
        <w:suppressAutoHyphens/>
        <w:jc w:val="both"/>
        <w:rPr>
          <w:b/>
          <w:bCs/>
          <w:lang w:eastAsia="ar-SA"/>
        </w:rPr>
      </w:pPr>
    </w:p>
    <w:p w14:paraId="7AAC93C5" w14:textId="77777777" w:rsidR="00374741" w:rsidRPr="008D51D6" w:rsidRDefault="00374741" w:rsidP="00374741">
      <w:pPr>
        <w:tabs>
          <w:tab w:val="left" w:pos="284"/>
        </w:tabs>
        <w:suppressAutoHyphens/>
        <w:jc w:val="right"/>
        <w:rPr>
          <w:b/>
          <w:bCs/>
          <w:lang w:eastAsia="ar-SA"/>
        </w:rPr>
      </w:pPr>
      <w:r w:rsidRPr="008D51D6">
        <w:rPr>
          <w:b/>
          <w:bCs/>
          <w:lang w:eastAsia="ar-SA"/>
        </w:rPr>
        <w:t xml:space="preserve">Согласовано                                                                                                                    </w:t>
      </w:r>
    </w:p>
    <w:p w14:paraId="49ADF948" w14:textId="77777777" w:rsidR="00374741" w:rsidRPr="008D51D6" w:rsidRDefault="00374741" w:rsidP="00374741">
      <w:pPr>
        <w:tabs>
          <w:tab w:val="left" w:pos="284"/>
        </w:tabs>
        <w:suppressAutoHyphens/>
        <w:jc w:val="right"/>
        <w:rPr>
          <w:b/>
          <w:bCs/>
          <w:lang w:eastAsia="ar-SA"/>
        </w:rPr>
      </w:pPr>
      <w:r w:rsidRPr="008D51D6">
        <w:rPr>
          <w:b/>
          <w:bCs/>
          <w:lang w:eastAsia="ar-SA"/>
        </w:rPr>
        <w:t xml:space="preserve">Главный инженер                                                                      </w:t>
      </w:r>
    </w:p>
    <w:p w14:paraId="32411DCB" w14:textId="77777777" w:rsidR="00374741" w:rsidRPr="008D51D6" w:rsidRDefault="00374741" w:rsidP="00374741">
      <w:pPr>
        <w:tabs>
          <w:tab w:val="left" w:pos="284"/>
        </w:tabs>
        <w:suppressAutoHyphens/>
        <w:jc w:val="right"/>
        <w:rPr>
          <w:b/>
          <w:bCs/>
          <w:lang w:eastAsia="ar-SA"/>
        </w:rPr>
      </w:pPr>
      <w:r w:rsidRPr="008D51D6">
        <w:rPr>
          <w:b/>
          <w:bCs/>
          <w:lang w:eastAsia="ar-SA"/>
        </w:rPr>
        <w:t>ф-ла «Махачкалинские</w:t>
      </w:r>
      <w:r>
        <w:rPr>
          <w:b/>
          <w:bCs/>
          <w:lang w:eastAsia="ar-SA"/>
        </w:rPr>
        <w:t xml:space="preserve"> тепловые сети»                </w:t>
      </w:r>
    </w:p>
    <w:p w14:paraId="0720B809" w14:textId="77777777" w:rsidR="00374741" w:rsidRDefault="00374741" w:rsidP="00374741">
      <w:pPr>
        <w:tabs>
          <w:tab w:val="left" w:pos="284"/>
        </w:tabs>
        <w:suppressAutoHyphens/>
        <w:jc w:val="right"/>
        <w:rPr>
          <w:b/>
          <w:bCs/>
          <w:lang w:eastAsia="ar-SA"/>
        </w:rPr>
      </w:pPr>
      <w:r w:rsidRPr="008D51D6">
        <w:rPr>
          <w:b/>
          <w:bCs/>
          <w:lang w:eastAsia="ar-SA"/>
        </w:rPr>
        <w:t>_____________ Даллаев С.Р</w:t>
      </w:r>
    </w:p>
    <w:p w14:paraId="0D40E918" w14:textId="77777777" w:rsidR="00374741" w:rsidRDefault="00374741" w:rsidP="00374741">
      <w:pPr>
        <w:tabs>
          <w:tab w:val="left" w:pos="284"/>
        </w:tabs>
        <w:suppressAutoHyphens/>
        <w:jc w:val="right"/>
        <w:rPr>
          <w:b/>
          <w:bCs/>
          <w:lang w:eastAsia="ar-SA"/>
        </w:rPr>
      </w:pPr>
    </w:p>
    <w:p w14:paraId="0E3AFD90" w14:textId="77777777" w:rsidR="00374741" w:rsidRDefault="00374741" w:rsidP="00374741">
      <w:pPr>
        <w:tabs>
          <w:tab w:val="left" w:pos="284"/>
        </w:tabs>
        <w:suppressAutoHyphens/>
        <w:jc w:val="center"/>
        <w:rPr>
          <w:b/>
          <w:bCs/>
          <w:lang w:eastAsia="ar-SA"/>
        </w:rPr>
      </w:pPr>
      <w:r w:rsidRPr="008D51D6">
        <w:rPr>
          <w:b/>
          <w:bCs/>
          <w:lang w:eastAsia="ar-SA"/>
        </w:rPr>
        <w:t xml:space="preserve">Техническое задание на поставку </w:t>
      </w:r>
      <w:r w:rsidR="00C507A0">
        <w:rPr>
          <w:b/>
          <w:bCs/>
          <w:lang w:eastAsia="ar-SA"/>
        </w:rPr>
        <w:t>электротехнической продукции</w:t>
      </w:r>
      <w:r>
        <w:rPr>
          <w:b/>
          <w:bCs/>
          <w:lang w:eastAsia="ar-SA"/>
        </w:rPr>
        <w:t xml:space="preserve"> д</w:t>
      </w:r>
      <w:r w:rsidRPr="008D51D6">
        <w:rPr>
          <w:b/>
          <w:bCs/>
          <w:lang w:eastAsia="ar-SA"/>
        </w:rPr>
        <w:t>ля нужд филиала «Махачкалинские тепловые сети»</w:t>
      </w:r>
    </w:p>
    <w:p w14:paraId="081E2780" w14:textId="77777777" w:rsidR="00374741" w:rsidRDefault="00374741" w:rsidP="00374741">
      <w:pPr>
        <w:tabs>
          <w:tab w:val="left" w:pos="284"/>
        </w:tabs>
        <w:suppressAutoHyphens/>
        <w:jc w:val="right"/>
        <w:rPr>
          <w:b/>
          <w:bCs/>
          <w:lang w:eastAsia="ar-SA"/>
        </w:rPr>
      </w:pPr>
    </w:p>
    <w:p w14:paraId="07DE1718" w14:textId="77777777" w:rsidR="00B54445" w:rsidRDefault="00B54445" w:rsidP="00374741">
      <w:pPr>
        <w:tabs>
          <w:tab w:val="left" w:pos="284"/>
        </w:tabs>
        <w:suppressAutoHyphens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1. Общие сведения о закупке</w:t>
      </w:r>
    </w:p>
    <w:p w14:paraId="6E28B308" w14:textId="77777777" w:rsidR="00374741" w:rsidRPr="007F39CE" w:rsidRDefault="00374741" w:rsidP="00374741">
      <w:pPr>
        <w:tabs>
          <w:tab w:val="left" w:pos="284"/>
        </w:tabs>
        <w:suppressAutoHyphens/>
        <w:jc w:val="both"/>
      </w:pPr>
      <w:r w:rsidRPr="007F39CE">
        <w:rPr>
          <w:b/>
          <w:bCs/>
          <w:lang w:eastAsia="ar-SA"/>
        </w:rPr>
        <w:t xml:space="preserve">Способ закупки: </w:t>
      </w:r>
      <w:r w:rsidRPr="007F39CE">
        <w:rPr>
          <w:lang w:eastAsia="ar-SA"/>
        </w:rPr>
        <w:t xml:space="preserve">запрос </w:t>
      </w:r>
      <w:r w:rsidR="00C507A0">
        <w:rPr>
          <w:lang w:eastAsia="ar-SA"/>
        </w:rPr>
        <w:t>котировок</w:t>
      </w:r>
      <w:r>
        <w:rPr>
          <w:lang w:eastAsia="ar-SA"/>
        </w:rPr>
        <w:t xml:space="preserve"> </w:t>
      </w:r>
      <w:r w:rsidRPr="007F39CE">
        <w:rPr>
          <w:bCs/>
          <w:iCs/>
        </w:rPr>
        <w:t>(открытый, в электронной форме)</w:t>
      </w:r>
      <w:r w:rsidRPr="007F39CE">
        <w:t>.</w:t>
      </w:r>
    </w:p>
    <w:p w14:paraId="2A692667" w14:textId="77777777" w:rsidR="00374741" w:rsidRDefault="00374741" w:rsidP="00374741">
      <w:pPr>
        <w:tabs>
          <w:tab w:val="left" w:pos="284"/>
        </w:tabs>
        <w:suppressAutoHyphens/>
        <w:jc w:val="both"/>
      </w:pPr>
      <w:r w:rsidRPr="007F39CE">
        <w:rPr>
          <w:b/>
          <w:bCs/>
          <w:lang w:eastAsia="ar-SA"/>
        </w:rPr>
        <w:t xml:space="preserve">Адрес электронной площадки: </w:t>
      </w:r>
      <w:r w:rsidR="00C507A0" w:rsidRPr="00C507A0">
        <w:t>Электронные Торги Росси</w:t>
      </w:r>
      <w:r w:rsidR="00C507A0">
        <w:t>и СПЕЦ https://spec.torgi82.ru/</w:t>
      </w:r>
    </w:p>
    <w:p w14:paraId="1EF317DC" w14:textId="77777777" w:rsidR="00374741" w:rsidRPr="007F39CE" w:rsidRDefault="00374741" w:rsidP="00374741">
      <w:pPr>
        <w:tabs>
          <w:tab w:val="left" w:pos="284"/>
        </w:tabs>
        <w:suppressAutoHyphens/>
        <w:jc w:val="both"/>
        <w:rPr>
          <w:b/>
          <w:bCs/>
          <w:lang w:eastAsia="ar-SA"/>
        </w:rPr>
      </w:pPr>
      <w:r w:rsidRPr="007F39CE">
        <w:rPr>
          <w:b/>
          <w:bCs/>
          <w:lang w:eastAsia="ar-SA"/>
        </w:rPr>
        <w:t>Сведения о заказчике:</w:t>
      </w:r>
    </w:p>
    <w:p w14:paraId="6EE70F9C" w14:textId="77777777" w:rsidR="00374741" w:rsidRPr="007F39CE" w:rsidRDefault="00374741" w:rsidP="00374741">
      <w:pPr>
        <w:jc w:val="both"/>
      </w:pPr>
      <w:r w:rsidRPr="007F39CE">
        <w:rPr>
          <w:rFonts w:eastAsia="Arial Unicode MS"/>
          <w:b/>
          <w:bCs/>
        </w:rPr>
        <w:t>Заказчик</w:t>
      </w:r>
      <w:r w:rsidR="00C507A0">
        <w:rPr>
          <w:rFonts w:eastAsia="Arial Unicode MS"/>
        </w:rPr>
        <w:t xml:space="preserve">: </w:t>
      </w:r>
      <w:r w:rsidRPr="007F39CE">
        <w:t>АО «Единый оператор Республики Дагестан в сфере водоснабжения и водоотведения»</w:t>
      </w:r>
      <w:r w:rsidR="00C507A0">
        <w:t xml:space="preserve"> для нужд </w:t>
      </w:r>
      <w:r w:rsidR="00C507A0" w:rsidRPr="00C507A0">
        <w:t>филиал</w:t>
      </w:r>
      <w:r w:rsidR="00C507A0">
        <w:t>а</w:t>
      </w:r>
      <w:r w:rsidR="00C507A0" w:rsidRPr="00C507A0">
        <w:t xml:space="preserve"> «Махачкалинские тепловые сети»</w:t>
      </w:r>
    </w:p>
    <w:p w14:paraId="314ED8D2" w14:textId="77777777" w:rsidR="00374741" w:rsidRDefault="00374741" w:rsidP="00374741">
      <w:pPr>
        <w:jc w:val="both"/>
      </w:pPr>
      <w:r>
        <w:rPr>
          <w:b/>
          <w:bCs/>
        </w:rPr>
        <w:t>Адрес</w:t>
      </w:r>
      <w:r w:rsidRPr="007F39CE">
        <w:rPr>
          <w:b/>
          <w:bCs/>
        </w:rPr>
        <w:t xml:space="preserve"> </w:t>
      </w:r>
      <w:r>
        <w:rPr>
          <w:b/>
        </w:rPr>
        <w:t>юрид/</w:t>
      </w:r>
      <w:r w:rsidR="00C507A0">
        <w:rPr>
          <w:b/>
        </w:rPr>
        <w:t>грузополучателя</w:t>
      </w:r>
      <w:r>
        <w:t xml:space="preserve">: </w:t>
      </w:r>
      <w:r w:rsidR="00C507A0">
        <w:t>ул. Ивана Крылова</w:t>
      </w:r>
      <w:r>
        <w:t xml:space="preserve">, 13 Б, 3 этаж, офис 56, г. Каспийск,368304/ </w:t>
      </w:r>
    </w:p>
    <w:p w14:paraId="38E0C196" w14:textId="77777777" w:rsidR="00374741" w:rsidRDefault="00374741" w:rsidP="00374741">
      <w:pPr>
        <w:jc w:val="both"/>
      </w:pPr>
      <w:r>
        <w:t>367007, г. Махачкала, ул. Лаптиева, зд.1(территория Махачкалинской ТЭЦ).</w:t>
      </w:r>
    </w:p>
    <w:p w14:paraId="216F7468" w14:textId="77777777" w:rsidR="00374741" w:rsidRPr="007F39CE" w:rsidRDefault="00374741" w:rsidP="00374741">
      <w:pPr>
        <w:jc w:val="both"/>
      </w:pPr>
      <w:r w:rsidRPr="007F39CE">
        <w:rPr>
          <w:rFonts w:eastAsia="Arial Unicode MS"/>
          <w:b/>
          <w:bCs/>
        </w:rPr>
        <w:t>Контактное лицо Заказчика:</w:t>
      </w:r>
    </w:p>
    <w:p w14:paraId="4BD1763F" w14:textId="77777777" w:rsidR="00374741" w:rsidRPr="007F39CE" w:rsidRDefault="00374741" w:rsidP="00374741">
      <w:pPr>
        <w:jc w:val="both"/>
      </w:pPr>
      <w:r w:rsidRPr="007F39CE">
        <w:t>По вопросам оформления Закупочной документации контактное лицо: __________</w:t>
      </w:r>
    </w:p>
    <w:p w14:paraId="3DB23F21" w14:textId="77777777" w:rsidR="00374741" w:rsidRPr="007F39CE" w:rsidRDefault="00374741" w:rsidP="00374741">
      <w:pPr>
        <w:jc w:val="both"/>
      </w:pPr>
      <w:r w:rsidRPr="007F39CE">
        <w:t xml:space="preserve">    </w:t>
      </w:r>
    </w:p>
    <w:p w14:paraId="7A2CB292" w14:textId="77777777" w:rsidR="00EF1499" w:rsidRPr="00244FB7" w:rsidRDefault="00374741" w:rsidP="00EF1499">
      <w:pPr>
        <w:jc w:val="both"/>
      </w:pPr>
      <w:r w:rsidRPr="007F39CE">
        <w:t xml:space="preserve"> По техническим вопросам контактное лицо: </w:t>
      </w:r>
      <w:r w:rsidR="001E1E18">
        <w:t xml:space="preserve">главный энергетик </w:t>
      </w:r>
      <w:r w:rsidRPr="007F39CE">
        <w:t>филиал</w:t>
      </w:r>
      <w:r>
        <w:t>а</w:t>
      </w:r>
      <w:r w:rsidR="001E1E18">
        <w:t xml:space="preserve"> «Махачкалинские тепловые сети» </w:t>
      </w:r>
      <w:r w:rsidR="001E1E18" w:rsidRPr="001E1E18">
        <w:t>Магомедов Арсен Абузайдинович, тел/факс +7(8722) 60-35-01, +7(928) 678-00-17</w:t>
      </w:r>
    </w:p>
    <w:p w14:paraId="1FCB8639" w14:textId="77777777" w:rsidR="00EF1499" w:rsidRPr="00244FB7" w:rsidRDefault="00EF1499" w:rsidP="00EF1499">
      <w:pPr>
        <w:jc w:val="both"/>
      </w:pPr>
      <w:r w:rsidRPr="007F39CE">
        <w:rPr>
          <w:b/>
          <w:bCs/>
        </w:rPr>
        <w:t>Предмет договора (закупки)</w:t>
      </w:r>
      <w:r w:rsidRPr="007F39CE">
        <w:rPr>
          <w:bCs/>
        </w:rPr>
        <w:t xml:space="preserve">: </w:t>
      </w:r>
      <w:r w:rsidRPr="007F39CE">
        <w:t xml:space="preserve">Поставка </w:t>
      </w:r>
      <w:r w:rsidR="00C507A0">
        <w:t>электротехнической продукции</w:t>
      </w:r>
      <w:r w:rsidR="00AE777C">
        <w:t xml:space="preserve"> </w:t>
      </w:r>
      <w:r w:rsidRPr="007F39CE">
        <w:t>для нужд производственных подразделений филиал</w:t>
      </w:r>
      <w:r w:rsidR="00AE777C">
        <w:t>а</w:t>
      </w:r>
      <w:r w:rsidRPr="007F39CE">
        <w:t xml:space="preserve"> «Махачкалинские тепловые сети» АО «Единый оператор Республики Дагестан в сфере водоснабжения и водоотведения».</w:t>
      </w:r>
    </w:p>
    <w:p w14:paraId="5DE903DC" w14:textId="77777777" w:rsidR="008134C6" w:rsidRDefault="00EF1499" w:rsidP="00EF1499">
      <w:pPr>
        <w:jc w:val="both"/>
      </w:pPr>
      <w:r w:rsidRPr="007F39CE">
        <w:rPr>
          <w:b/>
        </w:rPr>
        <w:t xml:space="preserve">Объект закупки и место применения: </w:t>
      </w:r>
      <w:r w:rsidRPr="007F39CE">
        <w:t xml:space="preserve">для </w:t>
      </w:r>
      <w:r w:rsidR="00C507A0">
        <w:t xml:space="preserve">проведения </w:t>
      </w:r>
      <w:r w:rsidR="00B54445">
        <w:t xml:space="preserve">технического обслуживания, </w:t>
      </w:r>
      <w:r w:rsidR="00C507A0">
        <w:t>ремонтных работ, замены и поддержание рабочего состояния электрооборудования в производственных подразделениях</w:t>
      </w:r>
      <w:r w:rsidRPr="007F39CE">
        <w:t xml:space="preserve"> </w:t>
      </w:r>
      <w:r w:rsidR="008134C6" w:rsidRPr="008134C6">
        <w:t xml:space="preserve">филиала «Махачкалинские тепловые сети» </w:t>
      </w:r>
    </w:p>
    <w:p w14:paraId="4F45EFE1" w14:textId="77777777" w:rsidR="008134C6" w:rsidRDefault="00EF1499" w:rsidP="00EF1499">
      <w:pPr>
        <w:jc w:val="both"/>
        <w:rPr>
          <w:rFonts w:eastAsia="Lucida Sans Unicode"/>
          <w:bCs/>
        </w:rPr>
      </w:pPr>
      <w:r w:rsidRPr="007F39CE">
        <w:rPr>
          <w:rFonts w:eastAsia="Arial Unicode MS"/>
          <w:b/>
          <w:bCs/>
        </w:rPr>
        <w:t xml:space="preserve">Срок поставок: </w:t>
      </w:r>
      <w:r w:rsidR="008134C6" w:rsidRPr="008134C6">
        <w:rPr>
          <w:rFonts w:eastAsia="Lucida Sans Unicode"/>
          <w:bCs/>
        </w:rPr>
        <w:t xml:space="preserve">с момента подписания договора до 31 декабря 2025 года, по предварительному согласованию с </w:t>
      </w:r>
      <w:r w:rsidR="00A62C1B">
        <w:rPr>
          <w:rFonts w:eastAsia="Lucida Sans Unicode"/>
          <w:bCs/>
        </w:rPr>
        <w:t>Покупателем</w:t>
      </w:r>
      <w:r w:rsidR="008134C6" w:rsidRPr="008134C6">
        <w:rPr>
          <w:rFonts w:eastAsia="Lucida Sans Unicode"/>
          <w:bCs/>
        </w:rPr>
        <w:t xml:space="preserve">. Поставка производится в течении 7 дней по заявке </w:t>
      </w:r>
      <w:r w:rsidR="00A62C1B">
        <w:rPr>
          <w:rFonts w:eastAsia="Lucida Sans Unicode"/>
          <w:bCs/>
        </w:rPr>
        <w:t>Покупателя со склада П</w:t>
      </w:r>
      <w:r w:rsidR="008134C6" w:rsidRPr="008134C6">
        <w:rPr>
          <w:rFonts w:eastAsia="Lucida Sans Unicode"/>
          <w:bCs/>
        </w:rPr>
        <w:t>оставщика.</w:t>
      </w:r>
    </w:p>
    <w:p w14:paraId="4910663A" w14:textId="77777777" w:rsidR="00EF1499" w:rsidRPr="007F39CE" w:rsidRDefault="00EF1499" w:rsidP="00EF1499">
      <w:pPr>
        <w:jc w:val="both"/>
      </w:pPr>
      <w:r w:rsidRPr="007F39CE">
        <w:rPr>
          <w:b/>
          <w:bCs/>
        </w:rPr>
        <w:t>Объем поставляемых товаров:</w:t>
      </w:r>
      <w:r w:rsidRPr="007F39CE">
        <w:rPr>
          <w:bCs/>
        </w:rPr>
        <w:t xml:space="preserve"> определяется в соответствии с Техническим заданием</w:t>
      </w:r>
    </w:p>
    <w:p w14:paraId="152E9098" w14:textId="77777777" w:rsidR="00EF1499" w:rsidRPr="007F39CE" w:rsidRDefault="00EF1499" w:rsidP="00EF1499">
      <w:pPr>
        <w:tabs>
          <w:tab w:val="left" w:pos="284"/>
        </w:tabs>
        <w:jc w:val="both"/>
      </w:pPr>
      <w:r w:rsidRPr="007F39CE">
        <w:rPr>
          <w:b/>
        </w:rPr>
        <w:t xml:space="preserve">Порядок и сроки оплаты: </w:t>
      </w:r>
      <w:r w:rsidRPr="007F39CE">
        <w:t>согласно разделу 2 проекта договора.</w:t>
      </w:r>
    </w:p>
    <w:p w14:paraId="366DE2AC" w14:textId="77777777" w:rsidR="00EF1499" w:rsidRPr="007F39CE" w:rsidRDefault="00EF1499" w:rsidP="00EF1499">
      <w:pPr>
        <w:tabs>
          <w:tab w:val="left" w:pos="284"/>
        </w:tabs>
        <w:jc w:val="both"/>
        <w:rPr>
          <w:bCs/>
        </w:rPr>
      </w:pPr>
      <w:r w:rsidRPr="007F39CE">
        <w:rPr>
          <w:b/>
          <w:bCs/>
        </w:rPr>
        <w:t xml:space="preserve">Источник финансирования: </w:t>
      </w:r>
      <w:r w:rsidRPr="007F39CE">
        <w:rPr>
          <w:bCs/>
        </w:rPr>
        <w:t>собственные средства предприятия.</w:t>
      </w:r>
    </w:p>
    <w:p w14:paraId="309DB6F4" w14:textId="77777777" w:rsidR="00EF1499" w:rsidRPr="007F39CE" w:rsidRDefault="00EF1499" w:rsidP="00EF1499">
      <w:pPr>
        <w:tabs>
          <w:tab w:val="left" w:pos="284"/>
        </w:tabs>
        <w:jc w:val="both"/>
        <w:rPr>
          <w:bCs/>
        </w:rPr>
      </w:pPr>
      <w:r w:rsidRPr="007F39CE">
        <w:rPr>
          <w:b/>
          <w:bCs/>
        </w:rPr>
        <w:t xml:space="preserve">Официальный язык закупки: </w:t>
      </w:r>
      <w:r w:rsidRPr="007F39CE">
        <w:rPr>
          <w:bCs/>
        </w:rPr>
        <w:t>русский.</w:t>
      </w:r>
    </w:p>
    <w:p w14:paraId="2D8079A5" w14:textId="77777777" w:rsidR="00EF1499" w:rsidRDefault="00EF1499" w:rsidP="00EF1499">
      <w:pPr>
        <w:tabs>
          <w:tab w:val="left" w:pos="284"/>
        </w:tabs>
        <w:jc w:val="both"/>
        <w:rPr>
          <w:bCs/>
        </w:rPr>
      </w:pPr>
      <w:r w:rsidRPr="007F39CE">
        <w:rPr>
          <w:b/>
          <w:bCs/>
        </w:rPr>
        <w:t xml:space="preserve">Валюта закупки: </w:t>
      </w:r>
      <w:r w:rsidRPr="007F39CE">
        <w:rPr>
          <w:bCs/>
        </w:rPr>
        <w:t>российский рубль</w:t>
      </w:r>
    </w:p>
    <w:p w14:paraId="34C781F7" w14:textId="77777777" w:rsidR="00EF1499" w:rsidRPr="007F39CE" w:rsidRDefault="00EF1499" w:rsidP="00EF1499">
      <w:pPr>
        <w:shd w:val="clear" w:color="auto" w:fill="FFFFFF"/>
        <w:adjustRightInd w:val="0"/>
        <w:jc w:val="both"/>
      </w:pPr>
      <w:r w:rsidRPr="007F39CE">
        <w:rPr>
          <w:b/>
          <w:bCs/>
        </w:rPr>
        <w:t>Размер обеспечения заявки</w:t>
      </w:r>
      <w:r w:rsidRPr="007F39CE">
        <w:t>:</w:t>
      </w:r>
    </w:p>
    <w:p w14:paraId="64D19E18" w14:textId="77777777" w:rsidR="00EF1499" w:rsidRPr="007F39CE" w:rsidRDefault="00EF1499" w:rsidP="00EF1499">
      <w:pPr>
        <w:autoSpaceDE w:val="0"/>
        <w:jc w:val="both"/>
      </w:pPr>
      <w:r w:rsidRPr="007F39CE">
        <w:t xml:space="preserve">Обеспечения заявки </w:t>
      </w:r>
      <w:r w:rsidRPr="007F39CE">
        <w:rPr>
          <w:u w:val="single"/>
        </w:rPr>
        <w:t>не установлено.</w:t>
      </w:r>
    </w:p>
    <w:p w14:paraId="58AAF5DB" w14:textId="77777777" w:rsidR="00EF1499" w:rsidRPr="007F39CE" w:rsidRDefault="00EF1499" w:rsidP="00EF1499">
      <w:pPr>
        <w:autoSpaceDE w:val="0"/>
      </w:pPr>
      <w:r w:rsidRPr="007F39CE">
        <w:rPr>
          <w:b/>
          <w:bCs/>
        </w:rPr>
        <w:t>Размер обеспечения исполнения договора</w:t>
      </w:r>
      <w:r w:rsidRPr="007F39CE">
        <w:t>:</w:t>
      </w:r>
    </w:p>
    <w:p w14:paraId="31A6A50E" w14:textId="77777777" w:rsidR="00EF1499" w:rsidRPr="007F39CE" w:rsidRDefault="00EF1499" w:rsidP="00EF1499">
      <w:pPr>
        <w:autoSpaceDE w:val="0"/>
        <w:jc w:val="both"/>
      </w:pPr>
      <w:r w:rsidRPr="007F39CE">
        <w:t xml:space="preserve">Обеспечение исполнения договора </w:t>
      </w:r>
      <w:r w:rsidRPr="007F39CE">
        <w:rPr>
          <w:u w:val="single"/>
        </w:rPr>
        <w:t>не установлено.</w:t>
      </w:r>
    </w:p>
    <w:p w14:paraId="6116E366" w14:textId="77777777" w:rsidR="00374741" w:rsidRPr="00374741" w:rsidRDefault="00374741" w:rsidP="00374741">
      <w:pPr>
        <w:tabs>
          <w:tab w:val="left" w:pos="284"/>
        </w:tabs>
        <w:jc w:val="both"/>
        <w:rPr>
          <w:u w:val="single"/>
        </w:rPr>
      </w:pPr>
      <w:r w:rsidRPr="00374741">
        <w:rPr>
          <w:b/>
        </w:rPr>
        <w:t xml:space="preserve">Особенности участия в закупке субъектов малого и среднего предпринимательства: </w:t>
      </w:r>
      <w:r w:rsidRPr="00374741">
        <w:rPr>
          <w:u w:val="single"/>
        </w:rPr>
        <w:t>не установлено</w:t>
      </w:r>
    </w:p>
    <w:p w14:paraId="461EADAD" w14:textId="77777777" w:rsidR="00374741" w:rsidRPr="00374741" w:rsidRDefault="00374741" w:rsidP="00374741">
      <w:pPr>
        <w:tabs>
          <w:tab w:val="left" w:pos="284"/>
        </w:tabs>
        <w:jc w:val="both"/>
        <w:rPr>
          <w:b/>
          <w:bCs/>
        </w:rPr>
      </w:pPr>
      <w:r w:rsidRPr="00374741">
        <w:rPr>
          <w:b/>
          <w:bCs/>
        </w:rPr>
        <w:t xml:space="preserve">Сведения о применении национального режима в соответствии с Постановлением Правительства Российской Федерации от 23.12.2024 №1875: </w:t>
      </w:r>
      <w:r w:rsidRPr="00374741">
        <w:rPr>
          <w:b/>
          <w:bCs/>
          <w:u w:val="single"/>
        </w:rPr>
        <w:t>установлено.</w:t>
      </w:r>
      <w:r w:rsidRPr="00374741">
        <w:rPr>
          <w:b/>
          <w:bCs/>
        </w:rPr>
        <w:t xml:space="preserve"> </w:t>
      </w:r>
    </w:p>
    <w:p w14:paraId="21F995B9" w14:textId="77777777" w:rsidR="00374741" w:rsidRDefault="00374741" w:rsidP="00EF1499">
      <w:pPr>
        <w:tabs>
          <w:tab w:val="left" w:pos="284"/>
        </w:tabs>
        <w:jc w:val="both"/>
      </w:pPr>
      <w:r>
        <w:t xml:space="preserve">      </w:t>
      </w:r>
    </w:p>
    <w:p w14:paraId="7EF1A5CE" w14:textId="77777777" w:rsidR="00EF1499" w:rsidRPr="007F39CE" w:rsidRDefault="00374741" w:rsidP="00EF1499">
      <w:pPr>
        <w:tabs>
          <w:tab w:val="left" w:pos="284"/>
        </w:tabs>
        <w:jc w:val="both"/>
        <w:rPr>
          <w:bCs/>
          <w:u w:val="single"/>
        </w:rPr>
      </w:pPr>
      <w:r>
        <w:t xml:space="preserve">       </w:t>
      </w:r>
      <w:r w:rsidR="00EF1499" w:rsidRPr="007F39CE">
        <w:t xml:space="preserve">Закупка осуществляется в соответствии с </w:t>
      </w:r>
      <w:r w:rsidR="00EF1499" w:rsidRPr="007F39CE">
        <w:rPr>
          <w:bCs/>
        </w:rPr>
        <w:t>Федеральным законом от 18.07.2011 N 223-ФЗ «О закупках товаров, работ, услуг отдельными видами юридических лиц» (далее – «Закон 223-ФЗ») и Положением о закупке товаров, работ, услуг АО «Единый оператор Республики Дагестан в сфере водоснабжения и водоотведения» (далее – «Положение о закупке»).</w:t>
      </w:r>
    </w:p>
    <w:p w14:paraId="1772DA9B" w14:textId="77777777" w:rsidR="00EF1499" w:rsidRPr="007F39CE" w:rsidRDefault="00EF1499" w:rsidP="00EF1499">
      <w:pPr>
        <w:tabs>
          <w:tab w:val="left" w:pos="284"/>
        </w:tabs>
        <w:jc w:val="both"/>
        <w:rPr>
          <w:b/>
        </w:rPr>
      </w:pPr>
    </w:p>
    <w:p w14:paraId="2C392F12" w14:textId="77777777" w:rsidR="00EF1499" w:rsidRPr="00E15492" w:rsidRDefault="00EF1499" w:rsidP="00E15492">
      <w:pPr>
        <w:tabs>
          <w:tab w:val="left" w:pos="-142"/>
        </w:tabs>
        <w:jc w:val="both"/>
        <w:rPr>
          <w:b/>
          <w:bCs/>
        </w:rPr>
      </w:pPr>
      <w:r w:rsidRPr="007F39CE">
        <w:rPr>
          <w:b/>
          <w:bCs/>
        </w:rPr>
        <w:t xml:space="preserve">Сведения о начальной (максимальной) цене договора: </w:t>
      </w:r>
      <w:r w:rsidRPr="007F39CE">
        <w:rPr>
          <w:rFonts w:eastAsia="Calibri"/>
          <w:lang w:eastAsia="en-US"/>
        </w:rPr>
        <w:t xml:space="preserve">для определения НМЦД Заказчиком использован метод сопоставимых рыночных цен (анализа рынка) на основании предоставленной </w:t>
      </w:r>
      <w:r w:rsidRPr="007F39CE">
        <w:rPr>
          <w:rFonts w:eastAsia="Calibri"/>
          <w:lang w:eastAsia="en-US"/>
        </w:rPr>
        <w:lastRenderedPageBreak/>
        <w:t>ценовой информации с учетом все</w:t>
      </w:r>
      <w:r w:rsidR="00BC1AFA">
        <w:rPr>
          <w:rFonts w:eastAsia="Calibri"/>
          <w:lang w:eastAsia="en-US"/>
        </w:rPr>
        <w:t xml:space="preserve">х существенных условий договора </w:t>
      </w:r>
      <w:r w:rsidR="00BC1AFA" w:rsidRPr="00BC1AFA">
        <w:rPr>
          <w:rFonts w:eastAsia="Calibri"/>
          <w:b/>
          <w:lang w:eastAsia="en-US"/>
        </w:rPr>
        <w:t>(расчет прилагается отдельным файлом</w:t>
      </w:r>
      <w:r w:rsidR="006649FF">
        <w:rPr>
          <w:rFonts w:eastAsia="Calibri"/>
          <w:b/>
          <w:lang w:eastAsia="en-US"/>
        </w:rPr>
        <w:t>):</w:t>
      </w:r>
    </w:p>
    <w:p w14:paraId="28CF9950" w14:textId="77777777" w:rsidR="00374741" w:rsidRDefault="00244FB7" w:rsidP="00374741">
      <w:pPr>
        <w:jc w:val="both"/>
        <w:rPr>
          <w:b/>
        </w:rPr>
      </w:pPr>
      <w:r>
        <w:rPr>
          <w:b/>
        </w:rPr>
        <w:t>18 016 983,78</w:t>
      </w:r>
      <w:r w:rsidR="00EF1499" w:rsidRPr="00BA180A">
        <w:rPr>
          <w:b/>
        </w:rPr>
        <w:t xml:space="preserve"> (</w:t>
      </w:r>
      <w:r>
        <w:rPr>
          <w:b/>
        </w:rPr>
        <w:t>восемнадцать</w:t>
      </w:r>
      <w:r w:rsidR="00374741">
        <w:rPr>
          <w:b/>
        </w:rPr>
        <w:t xml:space="preserve"> миллионов</w:t>
      </w:r>
      <w:r w:rsidR="00EF1499" w:rsidRPr="00BA180A">
        <w:rPr>
          <w:b/>
        </w:rPr>
        <w:t xml:space="preserve"> </w:t>
      </w:r>
      <w:r>
        <w:rPr>
          <w:b/>
        </w:rPr>
        <w:t>шестнадцать</w:t>
      </w:r>
      <w:r w:rsidR="00EF1499" w:rsidRPr="00BA180A">
        <w:rPr>
          <w:b/>
        </w:rPr>
        <w:t xml:space="preserve"> тысяч </w:t>
      </w:r>
      <w:r w:rsidR="0088609E">
        <w:rPr>
          <w:b/>
        </w:rPr>
        <w:t xml:space="preserve">девятьсот </w:t>
      </w:r>
      <w:r>
        <w:rPr>
          <w:b/>
        </w:rPr>
        <w:t>восемьдесят три</w:t>
      </w:r>
      <w:r w:rsidR="00EF1499" w:rsidRPr="00BA180A">
        <w:rPr>
          <w:b/>
        </w:rPr>
        <w:t xml:space="preserve"> р</w:t>
      </w:r>
      <w:r>
        <w:rPr>
          <w:b/>
        </w:rPr>
        <w:t>убля</w:t>
      </w:r>
      <w:r w:rsidR="0088609E">
        <w:rPr>
          <w:b/>
        </w:rPr>
        <w:t xml:space="preserve"> </w:t>
      </w:r>
      <w:r>
        <w:rPr>
          <w:b/>
        </w:rPr>
        <w:t>78</w:t>
      </w:r>
      <w:r w:rsidR="00EF1499" w:rsidRPr="00BA180A">
        <w:rPr>
          <w:b/>
        </w:rPr>
        <w:t xml:space="preserve"> копеек) с учетом НДС 20%.</w:t>
      </w:r>
      <w:r w:rsidR="00EF1499">
        <w:rPr>
          <w:b/>
        </w:rPr>
        <w:t xml:space="preserve">  </w:t>
      </w:r>
    </w:p>
    <w:p w14:paraId="3F394863" w14:textId="77777777" w:rsidR="00374741" w:rsidRPr="00374741" w:rsidRDefault="00374741" w:rsidP="00374741">
      <w:pPr>
        <w:jc w:val="both"/>
        <w:rPr>
          <w:b/>
        </w:rPr>
      </w:pPr>
      <w:r w:rsidRPr="00374741">
        <w:rPr>
          <w:b/>
        </w:rPr>
        <w:t>Цена включает в себя стоимость товара, доставки товара до места требования, все налоги и сборы, все финансовые риски и иные расходы, связанные с исполнением договора.</w:t>
      </w:r>
    </w:p>
    <w:p w14:paraId="139ACBE5" w14:textId="77777777" w:rsidR="007A5CD8" w:rsidRDefault="007A5CD8" w:rsidP="00EF1499">
      <w:pPr>
        <w:widowControl w:val="0"/>
        <w:tabs>
          <w:tab w:val="left" w:pos="284"/>
          <w:tab w:val="left" w:pos="993"/>
        </w:tabs>
        <w:jc w:val="both"/>
        <w:rPr>
          <w:b/>
          <w:bCs/>
        </w:rPr>
      </w:pPr>
      <w:bookmarkStart w:id="0" w:name="_Hlk181478"/>
    </w:p>
    <w:p w14:paraId="348CC012" w14:textId="77777777" w:rsidR="00EF1499" w:rsidRDefault="00EF1499" w:rsidP="00EF1499">
      <w:pPr>
        <w:widowControl w:val="0"/>
        <w:tabs>
          <w:tab w:val="left" w:pos="284"/>
          <w:tab w:val="left" w:pos="993"/>
        </w:tabs>
        <w:jc w:val="both"/>
        <w:rPr>
          <w:b/>
          <w:bCs/>
        </w:rPr>
      </w:pPr>
      <w:r w:rsidRPr="00E543F0">
        <w:rPr>
          <w:b/>
          <w:bCs/>
        </w:rPr>
        <w:t>2. Наименование, технические характеристики, количество поставляемого товара и иные требования:</w:t>
      </w:r>
      <w:r w:rsidR="00796935">
        <w:rPr>
          <w:b/>
          <w:bCs/>
        </w:rPr>
        <w:t xml:space="preserve"> </w:t>
      </w:r>
      <w:r w:rsidR="00E15492">
        <w:rPr>
          <w:b/>
          <w:bCs/>
        </w:rPr>
        <w:t>*</w:t>
      </w: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560"/>
        <w:gridCol w:w="2268"/>
        <w:gridCol w:w="993"/>
        <w:gridCol w:w="567"/>
        <w:gridCol w:w="708"/>
        <w:gridCol w:w="1134"/>
        <w:gridCol w:w="1280"/>
        <w:gridCol w:w="1135"/>
      </w:tblGrid>
      <w:tr w:rsidR="00244FB7" w:rsidRPr="00A37977" w14:paraId="5ABF13A3" w14:textId="77777777" w:rsidTr="0053506D">
        <w:trPr>
          <w:trHeight w:val="1177"/>
        </w:trPr>
        <w:tc>
          <w:tcPr>
            <w:tcW w:w="703" w:type="dxa"/>
            <w:shd w:val="clear" w:color="auto" w:fill="auto"/>
            <w:hideMark/>
          </w:tcPr>
          <w:p w14:paraId="16B14F01" w14:textId="77777777" w:rsidR="00244FB7" w:rsidRPr="0053506D" w:rsidRDefault="00244FB7" w:rsidP="0053506D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2B309263" w14:textId="77777777" w:rsidR="00244FB7" w:rsidRPr="0053506D" w:rsidRDefault="00244FB7" w:rsidP="0053506D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016C9C36" w14:textId="77777777" w:rsidR="00244FB7" w:rsidRPr="0053506D" w:rsidRDefault="00244FB7" w:rsidP="0053506D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53506D"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60" w:type="dxa"/>
            <w:shd w:val="clear" w:color="auto" w:fill="auto"/>
            <w:hideMark/>
          </w:tcPr>
          <w:p w14:paraId="3EB17898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396C22CE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04801800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3506D">
              <w:rPr>
                <w:rFonts w:eastAsia="Calibri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14:paraId="41255F56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51C74DF1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3506D">
              <w:rPr>
                <w:rFonts w:eastAsia="Calibri"/>
                <w:b/>
                <w:bCs/>
                <w:sz w:val="20"/>
                <w:szCs w:val="20"/>
              </w:rPr>
              <w:t>Марка. Размер. Тех. характеристика</w:t>
            </w:r>
          </w:p>
          <w:p w14:paraId="6605FF60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0F22E423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4896D986" w14:textId="77777777" w:rsidR="00244FB7" w:rsidRPr="0053506D" w:rsidRDefault="00244FB7" w:rsidP="0053506D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5E23B61B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1B0E0E24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3506D">
              <w:rPr>
                <w:rFonts w:eastAsia="Calibri"/>
                <w:b/>
                <w:bCs/>
                <w:sz w:val="20"/>
                <w:szCs w:val="20"/>
              </w:rPr>
              <w:t>ГОСТ, ТУ</w:t>
            </w:r>
          </w:p>
        </w:tc>
        <w:tc>
          <w:tcPr>
            <w:tcW w:w="567" w:type="dxa"/>
            <w:shd w:val="clear" w:color="auto" w:fill="auto"/>
            <w:hideMark/>
          </w:tcPr>
          <w:p w14:paraId="054136E0" w14:textId="77777777" w:rsidR="00244FB7" w:rsidRPr="0053506D" w:rsidRDefault="00244FB7" w:rsidP="0053506D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31E2E0E7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67DADA3A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3506D">
              <w:rPr>
                <w:rFonts w:eastAsia="Calibri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53506D">
              <w:rPr>
                <w:rFonts w:eastAsia="Calibri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14:paraId="51F2DAE1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6CC3D495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2FBF5915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3506D">
              <w:rPr>
                <w:rFonts w:eastAsia="Calibri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shd w:val="clear" w:color="auto" w:fill="auto"/>
          </w:tcPr>
          <w:p w14:paraId="5AC94555" w14:textId="77777777" w:rsidR="00244FB7" w:rsidRPr="0053506D" w:rsidRDefault="00244FB7" w:rsidP="0053506D">
            <w:pPr>
              <w:keepNext/>
              <w:keepLines/>
              <w:spacing w:line="256" w:lineRule="auto"/>
              <w:jc w:val="center"/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</w:pPr>
            <w:r w:rsidRPr="0053506D"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  <w:t xml:space="preserve">Цена ед. </w:t>
            </w:r>
          </w:p>
          <w:p w14:paraId="7675AB63" w14:textId="77777777" w:rsidR="00244FB7" w:rsidRPr="0053506D" w:rsidRDefault="00244FB7" w:rsidP="0053506D">
            <w:pPr>
              <w:keepNext/>
              <w:keepLines/>
              <w:spacing w:line="256" w:lineRule="auto"/>
              <w:jc w:val="center"/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</w:pPr>
            <w:r w:rsidRPr="0053506D"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  <w:t xml:space="preserve">товара </w:t>
            </w:r>
          </w:p>
          <w:p w14:paraId="1B3CE92E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3506D"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  <w:t>руб. с НДС</w:t>
            </w:r>
          </w:p>
        </w:tc>
        <w:tc>
          <w:tcPr>
            <w:tcW w:w="1280" w:type="dxa"/>
            <w:shd w:val="clear" w:color="auto" w:fill="auto"/>
          </w:tcPr>
          <w:p w14:paraId="0ACA5910" w14:textId="77777777" w:rsidR="00244FB7" w:rsidRPr="0053506D" w:rsidRDefault="00244FB7" w:rsidP="0053506D">
            <w:pPr>
              <w:keepNext/>
              <w:keepLines/>
              <w:spacing w:line="256" w:lineRule="auto"/>
              <w:jc w:val="center"/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</w:pPr>
            <w:r w:rsidRPr="0053506D"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  <w:t>Стоимость</w:t>
            </w:r>
          </w:p>
          <w:p w14:paraId="0FC77C01" w14:textId="77777777" w:rsidR="00244FB7" w:rsidRPr="0053506D" w:rsidRDefault="00244FB7" w:rsidP="0053506D">
            <w:pPr>
              <w:keepNext/>
              <w:keepLines/>
              <w:spacing w:line="256" w:lineRule="auto"/>
              <w:jc w:val="center"/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</w:pPr>
            <w:r w:rsidRPr="0053506D"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  <w:t xml:space="preserve">товара </w:t>
            </w:r>
          </w:p>
          <w:p w14:paraId="72ECE6E3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3506D"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  <w:t>руб. с НДС</w:t>
            </w:r>
          </w:p>
        </w:tc>
        <w:tc>
          <w:tcPr>
            <w:tcW w:w="1135" w:type="dxa"/>
            <w:shd w:val="clear" w:color="auto" w:fill="auto"/>
          </w:tcPr>
          <w:p w14:paraId="056278F8" w14:textId="77777777" w:rsidR="00244FB7" w:rsidRPr="0053506D" w:rsidRDefault="00244FB7" w:rsidP="0053506D">
            <w:pPr>
              <w:keepNext/>
              <w:keepLines/>
              <w:spacing w:line="256" w:lineRule="auto"/>
              <w:jc w:val="center"/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</w:pPr>
            <w:r w:rsidRPr="0053506D"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  <w:t xml:space="preserve">Производитель, </w:t>
            </w:r>
          </w:p>
          <w:p w14:paraId="2DC78827" w14:textId="77777777" w:rsidR="00244FB7" w:rsidRPr="0053506D" w:rsidRDefault="00244FB7" w:rsidP="0053506D">
            <w:pPr>
              <w:keepNext/>
              <w:keepLines/>
              <w:spacing w:line="256" w:lineRule="auto"/>
              <w:jc w:val="center"/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</w:pPr>
            <w:r w:rsidRPr="0053506D">
              <w:rPr>
                <w:rFonts w:eastAsia="Calibri"/>
                <w:b/>
                <w:bCs/>
                <w:color w:val="333300"/>
                <w:sz w:val="20"/>
                <w:szCs w:val="20"/>
                <w:lang w:eastAsia="en-US"/>
              </w:rPr>
              <w:t>Страна</w:t>
            </w:r>
          </w:p>
        </w:tc>
      </w:tr>
      <w:tr w:rsidR="00244FB7" w:rsidRPr="00A37977" w14:paraId="603EEE1D" w14:textId="77777777" w:rsidTr="0053506D">
        <w:trPr>
          <w:trHeight w:val="315"/>
        </w:trPr>
        <w:tc>
          <w:tcPr>
            <w:tcW w:w="5524" w:type="dxa"/>
            <w:gridSpan w:val="4"/>
            <w:shd w:val="clear" w:color="auto" w:fill="auto"/>
            <w:noWrap/>
          </w:tcPr>
          <w:p w14:paraId="6F613B63" w14:textId="77777777" w:rsidR="00244FB7" w:rsidRPr="0053506D" w:rsidRDefault="00244FB7" w:rsidP="0053506D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53506D">
              <w:rPr>
                <w:rFonts w:eastAsia="Calibri"/>
                <w:b/>
                <w:sz w:val="20"/>
                <w:szCs w:val="20"/>
              </w:rPr>
              <w:t>Электротехническая продукция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3049BE" w14:textId="77777777" w:rsidR="00244FB7" w:rsidRPr="0053506D" w:rsidRDefault="00244FB7" w:rsidP="0053506D">
            <w:pPr>
              <w:jc w:val="both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89AC67" w14:textId="77777777" w:rsidR="00244FB7" w:rsidRPr="0053506D" w:rsidRDefault="00244FB7" w:rsidP="0053506D">
            <w:pPr>
              <w:jc w:val="both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7A7D5F7" w14:textId="77777777" w:rsidR="00244FB7" w:rsidRPr="0053506D" w:rsidRDefault="00244FB7" w:rsidP="0053506D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CC85832" w14:textId="77777777" w:rsidR="00244FB7" w:rsidRPr="0053506D" w:rsidRDefault="00244FB7" w:rsidP="0053506D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CEC4C7C" w14:textId="77777777" w:rsidR="00244FB7" w:rsidRPr="0053506D" w:rsidRDefault="00244FB7" w:rsidP="0053506D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44FB7" w:rsidRPr="00A37977" w14:paraId="1C96B896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941A9CC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</w:tcPr>
          <w:p w14:paraId="171BDA1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Электрические лампы светодиодные</w:t>
            </w:r>
          </w:p>
        </w:tc>
        <w:tc>
          <w:tcPr>
            <w:tcW w:w="2268" w:type="dxa"/>
            <w:shd w:val="clear" w:color="auto" w:fill="auto"/>
          </w:tcPr>
          <w:p w14:paraId="228A7C2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15Вт (150Вт) Е27/А, 5000К</w:t>
            </w:r>
          </w:p>
        </w:tc>
        <w:tc>
          <w:tcPr>
            <w:tcW w:w="993" w:type="dxa"/>
            <w:shd w:val="clear" w:color="auto" w:fill="auto"/>
            <w:noWrap/>
          </w:tcPr>
          <w:p w14:paraId="35CA795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Р МЭК 62560-2011</w:t>
            </w:r>
          </w:p>
        </w:tc>
        <w:tc>
          <w:tcPr>
            <w:tcW w:w="567" w:type="dxa"/>
            <w:shd w:val="clear" w:color="auto" w:fill="auto"/>
            <w:noWrap/>
          </w:tcPr>
          <w:p w14:paraId="339D6116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7A24D1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34" w:type="dxa"/>
            <w:shd w:val="clear" w:color="auto" w:fill="auto"/>
          </w:tcPr>
          <w:p w14:paraId="6874BC8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17272D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EABB6F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D50B616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D341567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</w:tcPr>
          <w:p w14:paraId="3225F22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Электрические лампы светодиодные</w:t>
            </w:r>
          </w:p>
        </w:tc>
        <w:tc>
          <w:tcPr>
            <w:tcW w:w="2268" w:type="dxa"/>
            <w:shd w:val="clear" w:color="auto" w:fill="auto"/>
          </w:tcPr>
          <w:p w14:paraId="74C68A1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6-7Вт (60Вт) Е27/А, 5000К</w:t>
            </w:r>
          </w:p>
        </w:tc>
        <w:tc>
          <w:tcPr>
            <w:tcW w:w="993" w:type="dxa"/>
            <w:shd w:val="clear" w:color="auto" w:fill="auto"/>
            <w:noWrap/>
          </w:tcPr>
          <w:p w14:paraId="7FABA33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</w:t>
            </w: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Р МЭК 62560-2011</w:t>
            </w:r>
          </w:p>
        </w:tc>
        <w:tc>
          <w:tcPr>
            <w:tcW w:w="567" w:type="dxa"/>
            <w:shd w:val="clear" w:color="auto" w:fill="auto"/>
            <w:noWrap/>
          </w:tcPr>
          <w:p w14:paraId="76A14454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3C7322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14:paraId="2BDB710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C8B431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599189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7F40355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C665F68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</w:tcPr>
          <w:p w14:paraId="1E66E48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Электрические лампы светодиодные</w:t>
            </w:r>
          </w:p>
        </w:tc>
        <w:tc>
          <w:tcPr>
            <w:tcW w:w="2268" w:type="dxa"/>
            <w:shd w:val="clear" w:color="auto" w:fill="auto"/>
          </w:tcPr>
          <w:p w14:paraId="6C5A27B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9-11Вт (95Вт) Е27/А,5000К</w:t>
            </w:r>
          </w:p>
        </w:tc>
        <w:tc>
          <w:tcPr>
            <w:tcW w:w="993" w:type="dxa"/>
            <w:shd w:val="clear" w:color="auto" w:fill="auto"/>
            <w:noWrap/>
          </w:tcPr>
          <w:p w14:paraId="59B3AB4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Р МЭК 62560-2011</w:t>
            </w:r>
          </w:p>
        </w:tc>
        <w:tc>
          <w:tcPr>
            <w:tcW w:w="567" w:type="dxa"/>
            <w:shd w:val="clear" w:color="auto" w:fill="auto"/>
            <w:noWrap/>
          </w:tcPr>
          <w:p w14:paraId="5CBE4AA9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B43120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14:paraId="27169DA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9AC1CF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ADEFF4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98181E2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730CB18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</w:tcPr>
          <w:p w14:paraId="45EC0AD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Электрические лампы, накаливания </w:t>
            </w:r>
          </w:p>
        </w:tc>
        <w:tc>
          <w:tcPr>
            <w:tcW w:w="2268" w:type="dxa"/>
            <w:shd w:val="clear" w:color="auto" w:fill="auto"/>
          </w:tcPr>
          <w:p w14:paraId="0B67EF7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Е27, 60W ЛОН 220В груша</w:t>
            </w:r>
          </w:p>
        </w:tc>
        <w:tc>
          <w:tcPr>
            <w:tcW w:w="993" w:type="dxa"/>
            <w:shd w:val="clear" w:color="auto" w:fill="auto"/>
            <w:noWrap/>
          </w:tcPr>
          <w:p w14:paraId="2D5B2FAE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ГOCT IEC 60335-1-2015</w:t>
            </w:r>
          </w:p>
        </w:tc>
        <w:tc>
          <w:tcPr>
            <w:tcW w:w="567" w:type="dxa"/>
            <w:shd w:val="clear" w:color="auto" w:fill="auto"/>
            <w:noWrap/>
          </w:tcPr>
          <w:p w14:paraId="1E40F291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CA65BA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14:paraId="5517BBC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A8AFF5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17325E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5A78AFA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8607DB6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</w:tcPr>
          <w:p w14:paraId="38C39B5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Электрические лампы, накаливания</w:t>
            </w:r>
          </w:p>
        </w:tc>
        <w:tc>
          <w:tcPr>
            <w:tcW w:w="2268" w:type="dxa"/>
            <w:shd w:val="clear" w:color="auto" w:fill="auto"/>
          </w:tcPr>
          <w:p w14:paraId="432A30F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Е27, 95W ЛОН 220В груша</w:t>
            </w:r>
          </w:p>
        </w:tc>
        <w:tc>
          <w:tcPr>
            <w:tcW w:w="993" w:type="dxa"/>
            <w:shd w:val="clear" w:color="auto" w:fill="auto"/>
            <w:noWrap/>
          </w:tcPr>
          <w:p w14:paraId="44A64D73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ГOCT IEC 60335-1-2015</w:t>
            </w:r>
          </w:p>
        </w:tc>
        <w:tc>
          <w:tcPr>
            <w:tcW w:w="567" w:type="dxa"/>
            <w:shd w:val="clear" w:color="auto" w:fill="auto"/>
            <w:noWrap/>
          </w:tcPr>
          <w:p w14:paraId="3AF61210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D1FCF2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4" w:type="dxa"/>
            <w:shd w:val="clear" w:color="auto" w:fill="auto"/>
          </w:tcPr>
          <w:p w14:paraId="1859B3E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4575E0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6BE82A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5B6C839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78B5CC7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</w:tcPr>
          <w:p w14:paraId="387334D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Электрические лампы, накаливания</w:t>
            </w:r>
          </w:p>
        </w:tc>
        <w:tc>
          <w:tcPr>
            <w:tcW w:w="2268" w:type="dxa"/>
            <w:shd w:val="clear" w:color="auto" w:fill="auto"/>
          </w:tcPr>
          <w:p w14:paraId="36BE90A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Е27, 150W ЛОН 220В </w:t>
            </w:r>
            <w:r w:rsidR="00E15492" w:rsidRPr="0053506D">
              <w:rPr>
                <w:rFonts w:eastAsia="Calibri"/>
                <w:sz w:val="16"/>
                <w:szCs w:val="16"/>
              </w:rPr>
              <w:t>груша</w:t>
            </w:r>
          </w:p>
        </w:tc>
        <w:tc>
          <w:tcPr>
            <w:tcW w:w="993" w:type="dxa"/>
            <w:shd w:val="clear" w:color="auto" w:fill="auto"/>
            <w:noWrap/>
          </w:tcPr>
          <w:p w14:paraId="47BFC56F" w14:textId="77777777" w:rsidR="00244FB7" w:rsidRPr="0053506D" w:rsidRDefault="00244FB7" w:rsidP="0053506D">
            <w:pPr>
              <w:jc w:val="both"/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12.2.007.0-75</w:t>
            </w:r>
          </w:p>
        </w:tc>
        <w:tc>
          <w:tcPr>
            <w:tcW w:w="567" w:type="dxa"/>
            <w:shd w:val="clear" w:color="auto" w:fill="auto"/>
            <w:noWrap/>
          </w:tcPr>
          <w:p w14:paraId="230615B5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B7B873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14:paraId="0CFE0C6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92E048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570DC0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C31582F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02C02F5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</w:tcPr>
          <w:p w14:paraId="537A391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Электрические лампы, накаливания</w:t>
            </w:r>
          </w:p>
        </w:tc>
        <w:tc>
          <w:tcPr>
            <w:tcW w:w="2268" w:type="dxa"/>
            <w:shd w:val="clear" w:color="auto" w:fill="auto"/>
          </w:tcPr>
          <w:p w14:paraId="12ECD0C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Е27/Е40,500W ЛОН 220В </w:t>
            </w:r>
            <w:r w:rsidR="00E15492" w:rsidRPr="0053506D">
              <w:rPr>
                <w:rFonts w:eastAsia="Calibri"/>
                <w:sz w:val="16"/>
                <w:szCs w:val="16"/>
              </w:rPr>
              <w:t>груша</w:t>
            </w:r>
          </w:p>
        </w:tc>
        <w:tc>
          <w:tcPr>
            <w:tcW w:w="993" w:type="dxa"/>
            <w:shd w:val="clear" w:color="auto" w:fill="auto"/>
            <w:noWrap/>
          </w:tcPr>
          <w:p w14:paraId="2212C062" w14:textId="77777777" w:rsidR="00244FB7" w:rsidRPr="0053506D" w:rsidRDefault="00244FB7" w:rsidP="0053506D">
            <w:pPr>
              <w:jc w:val="both"/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</w:pPr>
            <w:r w:rsidRPr="0053506D">
              <w:rPr>
                <w:rFonts w:eastAsia="Calibri"/>
                <w:sz w:val="16"/>
                <w:szCs w:val="16"/>
              </w:rPr>
              <w:t>ГOCT IEC 60335-1-2015</w:t>
            </w:r>
          </w:p>
        </w:tc>
        <w:tc>
          <w:tcPr>
            <w:tcW w:w="567" w:type="dxa"/>
            <w:shd w:val="clear" w:color="auto" w:fill="auto"/>
            <w:noWrap/>
          </w:tcPr>
          <w:p w14:paraId="446B31C3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F60EE9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14:paraId="24ADEE2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F95F2B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68DE25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53FCF39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C10D39F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</w:tcPr>
          <w:p w14:paraId="3C935EB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Лампа ртутная</w:t>
            </w:r>
          </w:p>
        </w:tc>
        <w:tc>
          <w:tcPr>
            <w:tcW w:w="2268" w:type="dxa"/>
            <w:shd w:val="clear" w:color="auto" w:fill="auto"/>
          </w:tcPr>
          <w:p w14:paraId="7CA5782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ДРЛ 125, Е27</w:t>
            </w:r>
          </w:p>
        </w:tc>
        <w:tc>
          <w:tcPr>
            <w:tcW w:w="993" w:type="dxa"/>
            <w:shd w:val="clear" w:color="auto" w:fill="auto"/>
            <w:noWrap/>
          </w:tcPr>
          <w:p w14:paraId="72FF8306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30804.3.2-2013</w:t>
            </w:r>
          </w:p>
        </w:tc>
        <w:tc>
          <w:tcPr>
            <w:tcW w:w="567" w:type="dxa"/>
            <w:shd w:val="clear" w:color="auto" w:fill="auto"/>
            <w:noWrap/>
          </w:tcPr>
          <w:p w14:paraId="4F527DFB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AB7E95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34" w:type="dxa"/>
            <w:shd w:val="clear" w:color="auto" w:fill="auto"/>
          </w:tcPr>
          <w:p w14:paraId="6C7E87D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D2D2A0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8B224E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9C0EF11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BFD94D9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</w:tcPr>
          <w:p w14:paraId="0A442C3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Лампа ртутная</w:t>
            </w:r>
          </w:p>
        </w:tc>
        <w:tc>
          <w:tcPr>
            <w:tcW w:w="2268" w:type="dxa"/>
            <w:shd w:val="clear" w:color="auto" w:fill="auto"/>
          </w:tcPr>
          <w:p w14:paraId="746001B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ДРЛ 250, Е40</w:t>
            </w:r>
          </w:p>
        </w:tc>
        <w:tc>
          <w:tcPr>
            <w:tcW w:w="993" w:type="dxa"/>
            <w:shd w:val="clear" w:color="auto" w:fill="auto"/>
            <w:noWrap/>
          </w:tcPr>
          <w:p w14:paraId="222F4A09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30804.3.2-2013</w:t>
            </w:r>
          </w:p>
        </w:tc>
        <w:tc>
          <w:tcPr>
            <w:tcW w:w="567" w:type="dxa"/>
            <w:shd w:val="clear" w:color="auto" w:fill="auto"/>
            <w:noWrap/>
          </w:tcPr>
          <w:p w14:paraId="0B3812B7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132A8F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134" w:type="dxa"/>
            <w:shd w:val="clear" w:color="auto" w:fill="auto"/>
          </w:tcPr>
          <w:p w14:paraId="0F898F5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B4D7EA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700EE4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BB3892F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9A05137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</w:tcPr>
          <w:p w14:paraId="7658965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Коммутационные лампы</w:t>
            </w:r>
          </w:p>
        </w:tc>
        <w:tc>
          <w:tcPr>
            <w:tcW w:w="2268" w:type="dxa"/>
            <w:shd w:val="clear" w:color="auto" w:fill="auto"/>
          </w:tcPr>
          <w:p w14:paraId="3F8CDFB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СКЛ-14 Б-К-2-220   </w:t>
            </w:r>
          </w:p>
        </w:tc>
        <w:tc>
          <w:tcPr>
            <w:tcW w:w="993" w:type="dxa"/>
            <w:shd w:val="clear" w:color="auto" w:fill="auto"/>
            <w:noWrap/>
          </w:tcPr>
          <w:p w14:paraId="1A6EAA2D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444444"/>
                <w:sz w:val="16"/>
                <w:szCs w:val="16"/>
                <w:shd w:val="clear" w:color="auto" w:fill="FFFFFF"/>
              </w:rPr>
              <w:t>ГОСТ 30804.3.2-2013</w:t>
            </w:r>
          </w:p>
        </w:tc>
        <w:tc>
          <w:tcPr>
            <w:tcW w:w="567" w:type="dxa"/>
            <w:shd w:val="clear" w:color="auto" w:fill="auto"/>
            <w:noWrap/>
          </w:tcPr>
          <w:p w14:paraId="22833327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E4E187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350E4B8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07444E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783F0A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F061760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1A2D1F6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</w:tcPr>
          <w:p w14:paraId="3E5DB29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Патрон подвесной карболитовый</w:t>
            </w:r>
          </w:p>
        </w:tc>
        <w:tc>
          <w:tcPr>
            <w:tcW w:w="2268" w:type="dxa"/>
            <w:shd w:val="clear" w:color="auto" w:fill="auto"/>
          </w:tcPr>
          <w:p w14:paraId="2B993E1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Пкб27-04-К01</w:t>
            </w:r>
          </w:p>
        </w:tc>
        <w:tc>
          <w:tcPr>
            <w:tcW w:w="993" w:type="dxa"/>
            <w:shd w:val="clear" w:color="auto" w:fill="auto"/>
            <w:noWrap/>
          </w:tcPr>
          <w:p w14:paraId="30F0067F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ТР ЕАЭС 037/2016</w:t>
            </w:r>
          </w:p>
        </w:tc>
        <w:tc>
          <w:tcPr>
            <w:tcW w:w="567" w:type="dxa"/>
            <w:shd w:val="clear" w:color="auto" w:fill="auto"/>
            <w:noWrap/>
          </w:tcPr>
          <w:p w14:paraId="0335FF92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99A37D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3C5C141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37C561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3FF2A4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0F5CC7A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7BB8416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</w:tcPr>
          <w:p w14:paraId="0FC6FB0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Патрон подвесной керамический</w:t>
            </w:r>
          </w:p>
        </w:tc>
        <w:tc>
          <w:tcPr>
            <w:tcW w:w="2268" w:type="dxa"/>
            <w:shd w:val="clear" w:color="auto" w:fill="auto"/>
          </w:tcPr>
          <w:p w14:paraId="5F99673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Е40, 16А, 250В</w:t>
            </w:r>
          </w:p>
        </w:tc>
        <w:tc>
          <w:tcPr>
            <w:tcW w:w="993" w:type="dxa"/>
            <w:shd w:val="clear" w:color="auto" w:fill="auto"/>
            <w:noWrap/>
          </w:tcPr>
          <w:p w14:paraId="1B19150D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ГOCT IEC 60838-1-2011</w:t>
            </w:r>
          </w:p>
        </w:tc>
        <w:tc>
          <w:tcPr>
            <w:tcW w:w="567" w:type="dxa"/>
            <w:shd w:val="clear" w:color="auto" w:fill="auto"/>
            <w:noWrap/>
          </w:tcPr>
          <w:p w14:paraId="2C49616D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62B53F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14:paraId="173FE0A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89A1E9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B93677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CAFAC27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0B22249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</w:tcPr>
          <w:p w14:paraId="7CDA2CA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Электрические лампы, ЛБ</w:t>
            </w:r>
          </w:p>
        </w:tc>
        <w:tc>
          <w:tcPr>
            <w:tcW w:w="2268" w:type="dxa"/>
            <w:shd w:val="clear" w:color="auto" w:fill="auto"/>
          </w:tcPr>
          <w:p w14:paraId="58F0CC4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Лампа люминесцентная ЛБ20 (L 18W/640)</w:t>
            </w:r>
          </w:p>
        </w:tc>
        <w:tc>
          <w:tcPr>
            <w:tcW w:w="993" w:type="dxa"/>
            <w:shd w:val="clear" w:color="auto" w:fill="auto"/>
            <w:noWrap/>
          </w:tcPr>
          <w:p w14:paraId="28D99B22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12.2.007.13-2000</w:t>
            </w:r>
          </w:p>
        </w:tc>
        <w:tc>
          <w:tcPr>
            <w:tcW w:w="567" w:type="dxa"/>
            <w:shd w:val="clear" w:color="auto" w:fill="auto"/>
            <w:noWrap/>
          </w:tcPr>
          <w:p w14:paraId="3F212AF0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6790CE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1CF00FD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09BBD5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1BB621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9FE66EE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A6C4827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</w:tcPr>
          <w:p w14:paraId="2719074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Электрические лампы, ЛБ</w:t>
            </w:r>
          </w:p>
        </w:tc>
        <w:tc>
          <w:tcPr>
            <w:tcW w:w="2268" w:type="dxa"/>
            <w:shd w:val="clear" w:color="auto" w:fill="auto"/>
          </w:tcPr>
          <w:p w14:paraId="0638825D" w14:textId="77777777" w:rsidR="00244FB7" w:rsidRPr="0053506D" w:rsidRDefault="00E15492" w:rsidP="00E15492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Лампа люминесцентная </w:t>
            </w:r>
            <w:r w:rsidR="00244FB7" w:rsidRPr="0053506D">
              <w:rPr>
                <w:rFonts w:eastAsia="Calibri"/>
                <w:sz w:val="16"/>
                <w:szCs w:val="16"/>
              </w:rPr>
              <w:t>ЛБ36 (</w:t>
            </w:r>
            <w:r w:rsidR="00244FB7" w:rsidRPr="0053506D">
              <w:rPr>
                <w:rFonts w:eastAsia="Calibri"/>
                <w:sz w:val="16"/>
                <w:szCs w:val="16"/>
                <w:lang w:val="en-US"/>
              </w:rPr>
              <w:t>L</w:t>
            </w:r>
            <w:r w:rsidR="00244FB7" w:rsidRPr="0053506D">
              <w:rPr>
                <w:rFonts w:eastAsia="Calibri"/>
                <w:sz w:val="16"/>
                <w:szCs w:val="16"/>
              </w:rPr>
              <w:t xml:space="preserve"> 36W/640) </w:t>
            </w:r>
          </w:p>
        </w:tc>
        <w:tc>
          <w:tcPr>
            <w:tcW w:w="993" w:type="dxa"/>
            <w:shd w:val="clear" w:color="auto" w:fill="auto"/>
            <w:noWrap/>
          </w:tcPr>
          <w:p w14:paraId="40EDE847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ГOCT IEC 61195-2012</w:t>
            </w:r>
          </w:p>
        </w:tc>
        <w:tc>
          <w:tcPr>
            <w:tcW w:w="567" w:type="dxa"/>
            <w:shd w:val="clear" w:color="auto" w:fill="auto"/>
            <w:noWrap/>
          </w:tcPr>
          <w:p w14:paraId="01F4B201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35D8B6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56B9F3B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6C7A9A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4C3E39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74938D3" w14:textId="77777777" w:rsidTr="0053506D">
        <w:trPr>
          <w:trHeight w:val="447"/>
        </w:trPr>
        <w:tc>
          <w:tcPr>
            <w:tcW w:w="703" w:type="dxa"/>
            <w:shd w:val="clear" w:color="auto" w:fill="auto"/>
            <w:noWrap/>
          </w:tcPr>
          <w:p w14:paraId="7FBF7AD8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</w:tcPr>
          <w:p w14:paraId="6FD8AE1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Сигнальные лампы </w:t>
            </w:r>
          </w:p>
        </w:tc>
        <w:tc>
          <w:tcPr>
            <w:tcW w:w="2268" w:type="dxa"/>
            <w:shd w:val="clear" w:color="auto" w:fill="auto"/>
          </w:tcPr>
          <w:p w14:paraId="669CCCA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Ц -220-240/10 цоколь В15d/18</w:t>
            </w:r>
          </w:p>
        </w:tc>
        <w:tc>
          <w:tcPr>
            <w:tcW w:w="993" w:type="dxa"/>
            <w:shd w:val="clear" w:color="auto" w:fill="auto"/>
            <w:noWrap/>
          </w:tcPr>
          <w:p w14:paraId="28630F9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7B59B1D3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B07DEA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14:paraId="37F6191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72C7DE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0E8351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2308492" w14:textId="77777777" w:rsidTr="0053506D">
        <w:trPr>
          <w:trHeight w:val="442"/>
        </w:trPr>
        <w:tc>
          <w:tcPr>
            <w:tcW w:w="703" w:type="dxa"/>
            <w:shd w:val="clear" w:color="auto" w:fill="auto"/>
            <w:noWrap/>
          </w:tcPr>
          <w:p w14:paraId="7F15DA74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1560" w:type="dxa"/>
            <w:shd w:val="clear" w:color="auto" w:fill="auto"/>
            <w:noWrap/>
          </w:tcPr>
          <w:p w14:paraId="046A9DB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Сигнальные лампы </w:t>
            </w:r>
          </w:p>
        </w:tc>
        <w:tc>
          <w:tcPr>
            <w:tcW w:w="2268" w:type="dxa"/>
            <w:shd w:val="clear" w:color="auto" w:fill="auto"/>
          </w:tcPr>
          <w:p w14:paraId="0931157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Км-60-50, цоколь Т 6,8</w:t>
            </w:r>
          </w:p>
        </w:tc>
        <w:tc>
          <w:tcPr>
            <w:tcW w:w="993" w:type="dxa"/>
            <w:shd w:val="clear" w:color="auto" w:fill="auto"/>
            <w:noWrap/>
          </w:tcPr>
          <w:p w14:paraId="3B11B24D" w14:textId="77777777" w:rsidR="00244FB7" w:rsidRPr="0053506D" w:rsidRDefault="00244FB7" w:rsidP="0053506D">
            <w:pPr>
              <w:keepNext/>
              <w:keepLines/>
              <w:spacing w:after="45"/>
              <w:outlineLvl w:val="2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30F20AAA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08FFBA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14:paraId="3EB695C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D9CD82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51CF00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F482C10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A5ABAF1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1560" w:type="dxa"/>
            <w:shd w:val="clear" w:color="auto" w:fill="auto"/>
            <w:noWrap/>
          </w:tcPr>
          <w:p w14:paraId="65C28A9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Кнопка</w:t>
            </w:r>
          </w:p>
        </w:tc>
        <w:tc>
          <w:tcPr>
            <w:tcW w:w="2268" w:type="dxa"/>
            <w:shd w:val="clear" w:color="auto" w:fill="auto"/>
          </w:tcPr>
          <w:p w14:paraId="734B90E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Пост кнопочный ПКЕ 112-2-У3-IP40</w:t>
            </w:r>
          </w:p>
        </w:tc>
        <w:tc>
          <w:tcPr>
            <w:tcW w:w="993" w:type="dxa"/>
            <w:shd w:val="clear" w:color="auto" w:fill="auto"/>
            <w:noWrap/>
          </w:tcPr>
          <w:p w14:paraId="3503DEA4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70810DDF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1FE0B1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29FD2EF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10005A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8E6F4C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091FD5A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ECF3223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1560" w:type="dxa"/>
            <w:shd w:val="clear" w:color="auto" w:fill="auto"/>
            <w:noWrap/>
          </w:tcPr>
          <w:p w14:paraId="7DC337C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Кнопка</w:t>
            </w:r>
          </w:p>
        </w:tc>
        <w:tc>
          <w:tcPr>
            <w:tcW w:w="2268" w:type="dxa"/>
            <w:shd w:val="clear" w:color="auto" w:fill="auto"/>
          </w:tcPr>
          <w:p w14:paraId="453F25E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Пост кнопочный ПКТ-60 с ключом</w:t>
            </w:r>
          </w:p>
        </w:tc>
        <w:tc>
          <w:tcPr>
            <w:tcW w:w="993" w:type="dxa"/>
            <w:shd w:val="clear" w:color="auto" w:fill="auto"/>
            <w:noWrap/>
          </w:tcPr>
          <w:p w14:paraId="229D1443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7F1F1AEA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758754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4797D86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756607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7C01FD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9C6D1CE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BB150C4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1560" w:type="dxa"/>
            <w:shd w:val="clear" w:color="auto" w:fill="auto"/>
            <w:noWrap/>
          </w:tcPr>
          <w:p w14:paraId="3C745EB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Кнопка</w:t>
            </w:r>
          </w:p>
        </w:tc>
        <w:tc>
          <w:tcPr>
            <w:tcW w:w="2268" w:type="dxa"/>
            <w:shd w:val="clear" w:color="auto" w:fill="auto"/>
          </w:tcPr>
          <w:p w14:paraId="5761B74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Пост кнопочный ПКЕ 212-2-У3-IP40</w:t>
            </w:r>
          </w:p>
        </w:tc>
        <w:tc>
          <w:tcPr>
            <w:tcW w:w="993" w:type="dxa"/>
            <w:shd w:val="clear" w:color="auto" w:fill="auto"/>
            <w:noWrap/>
          </w:tcPr>
          <w:p w14:paraId="5AC18FE9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4EBACB6A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F1A7F5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6693302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7AB070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739A6F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C538D73" w14:textId="77777777" w:rsidTr="0053506D">
        <w:trPr>
          <w:trHeight w:val="644"/>
        </w:trPr>
        <w:tc>
          <w:tcPr>
            <w:tcW w:w="703" w:type="dxa"/>
            <w:shd w:val="clear" w:color="auto" w:fill="auto"/>
            <w:noWrap/>
          </w:tcPr>
          <w:p w14:paraId="1B6BACA5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AF49CA">
              <w:rPr>
                <w:rFonts w:eastAsia="Calibri"/>
                <w:sz w:val="20"/>
                <w:szCs w:val="20"/>
                <w:highlight w:val="yellow"/>
              </w:rPr>
              <w:lastRenderedPageBreak/>
              <w:t>20</w:t>
            </w:r>
          </w:p>
        </w:tc>
        <w:tc>
          <w:tcPr>
            <w:tcW w:w="1560" w:type="dxa"/>
            <w:shd w:val="clear" w:color="auto" w:fill="auto"/>
            <w:noWrap/>
          </w:tcPr>
          <w:p w14:paraId="0CCB037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Светильники </w:t>
            </w:r>
            <w:proofErr w:type="gramStart"/>
            <w:r w:rsidRPr="0053506D">
              <w:rPr>
                <w:rFonts w:eastAsia="Calibri"/>
                <w:sz w:val="16"/>
                <w:szCs w:val="16"/>
              </w:rPr>
              <w:t>светодиодные  офисные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6351D28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Мощность:</w:t>
            </w:r>
            <w:r w:rsidR="00815701">
              <w:rPr>
                <w:rFonts w:eastAsia="Calibri"/>
                <w:sz w:val="16"/>
                <w:szCs w:val="16"/>
              </w:rPr>
              <w:t xml:space="preserve"> не менее</w:t>
            </w:r>
            <w:r w:rsidRPr="0053506D">
              <w:rPr>
                <w:rFonts w:eastAsia="Calibri"/>
                <w:sz w:val="16"/>
                <w:szCs w:val="16"/>
              </w:rPr>
              <w:t xml:space="preserve"> 40 Вт</w:t>
            </w:r>
          </w:p>
          <w:p w14:paraId="5506C2D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Напряжение: 230 В</w:t>
            </w:r>
          </w:p>
          <w:p w14:paraId="7F6D694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Световой поток: </w:t>
            </w:r>
            <w:r w:rsidR="00FC2EDD">
              <w:rPr>
                <w:rFonts w:eastAsia="Calibri"/>
                <w:sz w:val="16"/>
                <w:szCs w:val="16"/>
              </w:rPr>
              <w:t xml:space="preserve">не менее </w:t>
            </w:r>
            <w:r w:rsidRPr="0053506D">
              <w:rPr>
                <w:rFonts w:eastAsia="Calibri"/>
                <w:sz w:val="16"/>
                <w:szCs w:val="16"/>
              </w:rPr>
              <w:t xml:space="preserve">4600Лм; </w:t>
            </w:r>
          </w:p>
          <w:p w14:paraId="236BB07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Цветовая температура:</w:t>
            </w:r>
            <w:r w:rsidR="00FC2EDD">
              <w:rPr>
                <w:rFonts w:eastAsia="Calibri"/>
                <w:sz w:val="16"/>
                <w:szCs w:val="16"/>
              </w:rPr>
              <w:t xml:space="preserve"> не менее</w:t>
            </w:r>
            <w:r w:rsidRPr="0053506D">
              <w:rPr>
                <w:rFonts w:eastAsia="Calibri"/>
                <w:sz w:val="16"/>
                <w:szCs w:val="16"/>
              </w:rPr>
              <w:t xml:space="preserve"> 4000 К;</w:t>
            </w:r>
          </w:p>
          <w:p w14:paraId="755D9494" w14:textId="77777777" w:rsidR="00FC2ED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Степень за</w:t>
            </w:r>
            <w:r w:rsidR="00DC2E28">
              <w:rPr>
                <w:rFonts w:eastAsia="Calibri"/>
                <w:sz w:val="16"/>
                <w:szCs w:val="16"/>
              </w:rPr>
              <w:t>щиты:</w:t>
            </w:r>
            <w:r w:rsidR="00FC2EDD">
              <w:rPr>
                <w:rFonts w:eastAsia="Calibri"/>
                <w:sz w:val="16"/>
                <w:szCs w:val="16"/>
              </w:rPr>
              <w:t xml:space="preserve"> не менее </w:t>
            </w:r>
            <w:r w:rsidR="00DC2E28">
              <w:rPr>
                <w:rFonts w:eastAsia="Calibri"/>
                <w:sz w:val="16"/>
                <w:szCs w:val="16"/>
              </w:rPr>
              <w:t>IP65;</w:t>
            </w:r>
          </w:p>
          <w:p w14:paraId="2219D952" w14:textId="77777777" w:rsidR="00244FB7" w:rsidRPr="0053506D" w:rsidRDefault="00DC2E28" w:rsidP="00244FB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Габаритные размеры: </w:t>
            </w:r>
            <w:r w:rsidR="00FC2EDD">
              <w:rPr>
                <w:rFonts w:eastAsia="Calibri"/>
                <w:sz w:val="16"/>
                <w:szCs w:val="16"/>
              </w:rPr>
              <w:t xml:space="preserve">не менее </w:t>
            </w:r>
            <w:r w:rsidR="00244FB7" w:rsidRPr="0053506D">
              <w:rPr>
                <w:rFonts w:eastAsia="Calibri"/>
                <w:sz w:val="16"/>
                <w:szCs w:val="16"/>
              </w:rPr>
              <w:t xml:space="preserve">1290х115х60 мм. </w:t>
            </w:r>
          </w:p>
        </w:tc>
        <w:tc>
          <w:tcPr>
            <w:tcW w:w="993" w:type="dxa"/>
            <w:shd w:val="clear" w:color="auto" w:fill="auto"/>
            <w:noWrap/>
          </w:tcPr>
          <w:p w14:paraId="54B2D376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60598-1-2013</w:t>
            </w:r>
          </w:p>
        </w:tc>
        <w:tc>
          <w:tcPr>
            <w:tcW w:w="567" w:type="dxa"/>
            <w:shd w:val="clear" w:color="auto" w:fill="auto"/>
            <w:noWrap/>
          </w:tcPr>
          <w:p w14:paraId="6B674A4E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49A768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64C17A3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D7BAA0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C38063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552B7A9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C665F53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AF49CA">
              <w:rPr>
                <w:rFonts w:eastAsia="Calibri"/>
                <w:sz w:val="20"/>
                <w:szCs w:val="20"/>
                <w:highlight w:val="yellow"/>
              </w:rPr>
              <w:t>21</w:t>
            </w:r>
          </w:p>
        </w:tc>
        <w:tc>
          <w:tcPr>
            <w:tcW w:w="1560" w:type="dxa"/>
            <w:shd w:val="clear" w:color="auto" w:fill="auto"/>
            <w:noWrap/>
          </w:tcPr>
          <w:p w14:paraId="3E63D83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Светильники светодиодные офисные</w:t>
            </w:r>
          </w:p>
        </w:tc>
        <w:tc>
          <w:tcPr>
            <w:tcW w:w="2268" w:type="dxa"/>
            <w:shd w:val="clear" w:color="auto" w:fill="auto"/>
          </w:tcPr>
          <w:p w14:paraId="176B2A8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Мощность: </w:t>
            </w:r>
            <w:r w:rsidR="00FC2EDD">
              <w:rPr>
                <w:rFonts w:eastAsia="Calibri"/>
                <w:sz w:val="16"/>
                <w:szCs w:val="16"/>
              </w:rPr>
              <w:t xml:space="preserve">не менее </w:t>
            </w:r>
            <w:r w:rsidRPr="0053506D">
              <w:rPr>
                <w:rFonts w:eastAsia="Calibri"/>
                <w:sz w:val="16"/>
                <w:szCs w:val="16"/>
              </w:rPr>
              <w:t>36 Вт</w:t>
            </w:r>
          </w:p>
          <w:p w14:paraId="054C11E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Материал корпуса: Сталь;</w:t>
            </w:r>
          </w:p>
          <w:p w14:paraId="5257AAF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Цветовая температура: </w:t>
            </w:r>
            <w:r w:rsidR="00FC2EDD">
              <w:rPr>
                <w:rFonts w:eastAsia="Calibri"/>
                <w:sz w:val="16"/>
                <w:szCs w:val="16"/>
              </w:rPr>
              <w:t xml:space="preserve">не менее </w:t>
            </w:r>
            <w:r w:rsidRPr="0053506D">
              <w:rPr>
                <w:rFonts w:eastAsia="Calibri"/>
                <w:sz w:val="16"/>
                <w:szCs w:val="16"/>
              </w:rPr>
              <w:t>4000К;</w:t>
            </w:r>
          </w:p>
          <w:p w14:paraId="08470D6B" w14:textId="77777777" w:rsidR="00FC2ED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Световой поток: </w:t>
            </w:r>
            <w:r w:rsidR="00FC2EDD">
              <w:rPr>
                <w:rFonts w:eastAsia="Calibri"/>
                <w:sz w:val="16"/>
                <w:szCs w:val="16"/>
              </w:rPr>
              <w:t>не менее 3400 Л</w:t>
            </w:r>
            <w:r w:rsidRPr="0053506D">
              <w:rPr>
                <w:rFonts w:eastAsia="Calibri"/>
                <w:sz w:val="16"/>
                <w:szCs w:val="16"/>
              </w:rPr>
              <w:t xml:space="preserve">м; </w:t>
            </w:r>
            <w:r w:rsidR="00FC2EDD">
              <w:rPr>
                <w:rFonts w:eastAsia="Calibri"/>
                <w:sz w:val="16"/>
                <w:szCs w:val="16"/>
              </w:rPr>
              <w:t xml:space="preserve">         </w:t>
            </w:r>
          </w:p>
          <w:p w14:paraId="28DA781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Номин. Напряжение: 220-240 Вольт; </w:t>
            </w:r>
          </w:p>
          <w:p w14:paraId="603F043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Степень защиты:</w:t>
            </w:r>
            <w:r w:rsidR="00FC2EDD">
              <w:rPr>
                <w:rFonts w:eastAsia="Calibri"/>
                <w:sz w:val="16"/>
                <w:szCs w:val="16"/>
              </w:rPr>
              <w:t xml:space="preserve"> не менее</w:t>
            </w:r>
            <w:r w:rsidRPr="0053506D">
              <w:rPr>
                <w:rFonts w:eastAsia="Calibri"/>
                <w:sz w:val="16"/>
                <w:szCs w:val="16"/>
              </w:rPr>
              <w:t xml:space="preserve"> IP54</w:t>
            </w:r>
          </w:p>
          <w:p w14:paraId="6C91B2B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Цвет корпуса: Белый</w:t>
            </w:r>
          </w:p>
          <w:p w14:paraId="2C81A5D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Способ монтажа: Накладной; </w:t>
            </w:r>
          </w:p>
          <w:p w14:paraId="04C40C1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Тип лампы: Светодиод. (LED); </w:t>
            </w:r>
          </w:p>
          <w:p w14:paraId="70107FC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Ширина: 595 мм; </w:t>
            </w:r>
          </w:p>
          <w:p w14:paraId="4403FD8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Длина: 595 мм;</w:t>
            </w:r>
          </w:p>
          <w:p w14:paraId="6822932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Высота/глубина: 40 мм; Частота сети переменного тока: 50 Гц.    </w:t>
            </w:r>
          </w:p>
        </w:tc>
        <w:tc>
          <w:tcPr>
            <w:tcW w:w="993" w:type="dxa"/>
            <w:shd w:val="clear" w:color="auto" w:fill="auto"/>
            <w:noWrap/>
          </w:tcPr>
          <w:p w14:paraId="11739729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60598-1-2013</w:t>
            </w:r>
          </w:p>
        </w:tc>
        <w:tc>
          <w:tcPr>
            <w:tcW w:w="567" w:type="dxa"/>
            <w:shd w:val="clear" w:color="auto" w:fill="auto"/>
            <w:noWrap/>
          </w:tcPr>
          <w:p w14:paraId="1A7AB386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045D4E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4206593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89A94F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D5086D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645C241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15C8D09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AF49CA">
              <w:rPr>
                <w:rFonts w:eastAsia="Calibri"/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1560" w:type="dxa"/>
            <w:shd w:val="clear" w:color="auto" w:fill="auto"/>
            <w:noWrap/>
          </w:tcPr>
          <w:p w14:paraId="669B666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Светильники светодиодные  уличные</w:t>
            </w:r>
          </w:p>
        </w:tc>
        <w:tc>
          <w:tcPr>
            <w:tcW w:w="2268" w:type="dxa"/>
            <w:shd w:val="clear" w:color="auto" w:fill="auto"/>
          </w:tcPr>
          <w:p w14:paraId="72B4C9AB" w14:textId="77777777" w:rsidR="00244FB7" w:rsidRPr="0053506D" w:rsidRDefault="00FC2EDD" w:rsidP="00244FB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Световой поток, Л</w:t>
            </w:r>
            <w:r w:rsidR="00244FB7" w:rsidRPr="0053506D">
              <w:rPr>
                <w:rFonts w:eastAsia="Calibri"/>
                <w:sz w:val="16"/>
                <w:szCs w:val="16"/>
              </w:rPr>
              <w:t>м:</w:t>
            </w:r>
            <w:r>
              <w:rPr>
                <w:rFonts w:eastAsia="Calibri"/>
                <w:sz w:val="16"/>
                <w:szCs w:val="16"/>
              </w:rPr>
              <w:t xml:space="preserve"> не менее </w:t>
            </w:r>
            <w:r w:rsidR="00244FB7" w:rsidRPr="0053506D">
              <w:rPr>
                <w:rFonts w:eastAsia="Calibri"/>
                <w:sz w:val="16"/>
                <w:szCs w:val="16"/>
              </w:rPr>
              <w:t xml:space="preserve"> 23000</w:t>
            </w:r>
          </w:p>
          <w:p w14:paraId="1CA9AB2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Мощность, Вт: - </w:t>
            </w:r>
            <w:r w:rsidR="00FC2EDD">
              <w:rPr>
                <w:rFonts w:eastAsia="Calibri"/>
                <w:sz w:val="16"/>
                <w:szCs w:val="16"/>
              </w:rPr>
              <w:t xml:space="preserve"> не менее </w:t>
            </w:r>
            <w:r w:rsidRPr="0053506D">
              <w:rPr>
                <w:rFonts w:eastAsia="Calibri"/>
                <w:sz w:val="16"/>
                <w:szCs w:val="16"/>
              </w:rPr>
              <w:t>150</w:t>
            </w:r>
          </w:p>
          <w:p w14:paraId="341868D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Цвет. темп., К: -</w:t>
            </w:r>
            <w:r w:rsidR="00FC2EDD">
              <w:rPr>
                <w:rFonts w:eastAsia="Calibri"/>
                <w:sz w:val="16"/>
                <w:szCs w:val="16"/>
              </w:rPr>
              <w:t xml:space="preserve"> не менее</w:t>
            </w:r>
            <w:r w:rsidRPr="0053506D">
              <w:rPr>
                <w:rFonts w:eastAsia="Calibri"/>
                <w:sz w:val="16"/>
                <w:szCs w:val="16"/>
              </w:rPr>
              <w:t xml:space="preserve"> 4000 </w:t>
            </w:r>
          </w:p>
          <w:p w14:paraId="2779C56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Защита от пыли и влаги, IP: - </w:t>
            </w:r>
            <w:r w:rsidR="00FC2EDD">
              <w:rPr>
                <w:rFonts w:eastAsia="Calibri"/>
                <w:sz w:val="16"/>
                <w:szCs w:val="16"/>
              </w:rPr>
              <w:t xml:space="preserve">не менее </w:t>
            </w:r>
            <w:r w:rsidRPr="0053506D">
              <w:rPr>
                <w:rFonts w:eastAsia="Calibri"/>
                <w:sz w:val="16"/>
                <w:szCs w:val="16"/>
              </w:rPr>
              <w:t>66</w:t>
            </w:r>
          </w:p>
          <w:p w14:paraId="059627E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Темп.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диапазон,°С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: -40/+50</w:t>
            </w:r>
          </w:p>
          <w:p w14:paraId="6C869B7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Диапазон напряжений, В: - 176-264 (АС)</w:t>
            </w:r>
          </w:p>
        </w:tc>
        <w:tc>
          <w:tcPr>
            <w:tcW w:w="993" w:type="dxa"/>
            <w:shd w:val="clear" w:color="auto" w:fill="auto"/>
            <w:noWrap/>
          </w:tcPr>
          <w:p w14:paraId="030630EB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bCs/>
                <w:color w:val="000000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1F8F6C62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C3DAA3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44B8F7A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702519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F00A1A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9D9A041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D3A21F0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AF49CA">
              <w:rPr>
                <w:rFonts w:eastAsia="Calibri"/>
                <w:sz w:val="20"/>
                <w:szCs w:val="20"/>
                <w:highlight w:val="yellow"/>
              </w:rPr>
              <w:t>23</w:t>
            </w:r>
          </w:p>
        </w:tc>
        <w:tc>
          <w:tcPr>
            <w:tcW w:w="1560" w:type="dxa"/>
            <w:shd w:val="clear" w:color="auto" w:fill="auto"/>
            <w:noWrap/>
          </w:tcPr>
          <w:p w14:paraId="4A34C45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Светильники светодиодные  уличные</w:t>
            </w:r>
          </w:p>
        </w:tc>
        <w:tc>
          <w:tcPr>
            <w:tcW w:w="2268" w:type="dxa"/>
            <w:shd w:val="clear" w:color="auto" w:fill="auto"/>
          </w:tcPr>
          <w:p w14:paraId="655DE4E5" w14:textId="77777777" w:rsidR="00244FB7" w:rsidRPr="0053506D" w:rsidRDefault="00FC2EDD" w:rsidP="00244FB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Световой поток, Лм</w:t>
            </w:r>
            <w:r w:rsidR="00244FB7" w:rsidRPr="0053506D">
              <w:rPr>
                <w:rFonts w:eastAsia="Calibri"/>
                <w:sz w:val="16"/>
                <w:szCs w:val="16"/>
              </w:rPr>
              <w:t xml:space="preserve">:- </w:t>
            </w:r>
            <w:r>
              <w:rPr>
                <w:rFonts w:eastAsia="Calibri"/>
                <w:sz w:val="16"/>
                <w:szCs w:val="16"/>
              </w:rPr>
              <w:t xml:space="preserve"> не менее </w:t>
            </w:r>
            <w:r w:rsidR="00244FB7" w:rsidRPr="0053506D">
              <w:rPr>
                <w:rFonts w:eastAsia="Calibri"/>
                <w:sz w:val="16"/>
                <w:szCs w:val="16"/>
              </w:rPr>
              <w:t>15500</w:t>
            </w:r>
          </w:p>
          <w:p w14:paraId="5E231F7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Мощность, Вт: - </w:t>
            </w:r>
            <w:r w:rsidR="00FC2EDD">
              <w:rPr>
                <w:rFonts w:eastAsia="Calibri"/>
                <w:sz w:val="16"/>
                <w:szCs w:val="16"/>
              </w:rPr>
              <w:t xml:space="preserve">не менее </w:t>
            </w:r>
            <w:r w:rsidRPr="0053506D">
              <w:rPr>
                <w:rFonts w:eastAsia="Calibri"/>
                <w:sz w:val="16"/>
                <w:szCs w:val="16"/>
              </w:rPr>
              <w:t>100</w:t>
            </w:r>
          </w:p>
          <w:p w14:paraId="047B4F9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Цвет. темп., К: -</w:t>
            </w:r>
            <w:r w:rsidR="00FC2EDD">
              <w:rPr>
                <w:rFonts w:eastAsia="Calibri"/>
                <w:sz w:val="16"/>
                <w:szCs w:val="16"/>
              </w:rPr>
              <w:t xml:space="preserve"> не менее  </w:t>
            </w:r>
            <w:r w:rsidRPr="0053506D">
              <w:rPr>
                <w:rFonts w:eastAsia="Calibri"/>
                <w:sz w:val="16"/>
                <w:szCs w:val="16"/>
              </w:rPr>
              <w:t xml:space="preserve"> 4000 </w:t>
            </w:r>
          </w:p>
          <w:p w14:paraId="09A8CCD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Защита от пыли и влаги, IP: - </w:t>
            </w:r>
            <w:r w:rsidR="0068069D">
              <w:rPr>
                <w:rFonts w:eastAsia="Calibri"/>
                <w:sz w:val="16"/>
                <w:szCs w:val="16"/>
              </w:rPr>
              <w:t>не менее 6</w:t>
            </w:r>
            <w:r w:rsidRPr="0053506D">
              <w:rPr>
                <w:rFonts w:eastAsia="Calibri"/>
                <w:sz w:val="16"/>
                <w:szCs w:val="16"/>
              </w:rPr>
              <w:t>7</w:t>
            </w:r>
          </w:p>
          <w:p w14:paraId="2BC61E8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Темп.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диапазон,°С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: -40/+50</w:t>
            </w:r>
          </w:p>
          <w:p w14:paraId="6A8F030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Диапазон напряжений, В: - 176-264 (АС)</w:t>
            </w:r>
          </w:p>
        </w:tc>
        <w:tc>
          <w:tcPr>
            <w:tcW w:w="993" w:type="dxa"/>
            <w:shd w:val="clear" w:color="auto" w:fill="auto"/>
            <w:noWrap/>
          </w:tcPr>
          <w:p w14:paraId="0B7319E7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bCs/>
                <w:color w:val="000000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59B572E8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1060CC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002496E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6BE757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3AC08C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A360C85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CE5A120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AF49CA">
              <w:rPr>
                <w:rFonts w:eastAsia="Calibri"/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1560" w:type="dxa"/>
            <w:shd w:val="clear" w:color="auto" w:fill="auto"/>
            <w:noWrap/>
          </w:tcPr>
          <w:p w14:paraId="2063155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Светильники светодиодные  уличные</w:t>
            </w:r>
          </w:p>
        </w:tc>
        <w:tc>
          <w:tcPr>
            <w:tcW w:w="2268" w:type="dxa"/>
            <w:shd w:val="clear" w:color="auto" w:fill="auto"/>
          </w:tcPr>
          <w:p w14:paraId="1436F78A" w14:textId="77777777" w:rsidR="00244FB7" w:rsidRPr="0053506D" w:rsidRDefault="0068069D" w:rsidP="00244FB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Световой поток, Л</w:t>
            </w:r>
            <w:r w:rsidR="00244FB7" w:rsidRPr="0053506D">
              <w:rPr>
                <w:rFonts w:eastAsia="Calibri"/>
                <w:sz w:val="16"/>
                <w:szCs w:val="16"/>
              </w:rPr>
              <w:t>м: -</w:t>
            </w:r>
            <w:r>
              <w:rPr>
                <w:rFonts w:eastAsia="Calibri"/>
                <w:sz w:val="16"/>
                <w:szCs w:val="16"/>
              </w:rPr>
              <w:t xml:space="preserve"> не менее </w:t>
            </w:r>
            <w:r w:rsidR="00244FB7" w:rsidRPr="0053506D">
              <w:rPr>
                <w:rFonts w:eastAsia="Calibri"/>
                <w:sz w:val="16"/>
                <w:szCs w:val="16"/>
              </w:rPr>
              <w:t>5500</w:t>
            </w:r>
          </w:p>
          <w:p w14:paraId="1BC3147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Мощность, Вт: - </w:t>
            </w:r>
            <w:r w:rsidR="0068069D">
              <w:rPr>
                <w:rFonts w:eastAsia="Calibri"/>
                <w:sz w:val="16"/>
                <w:szCs w:val="16"/>
              </w:rPr>
              <w:t xml:space="preserve">не менее </w:t>
            </w:r>
            <w:r w:rsidRPr="0053506D">
              <w:rPr>
                <w:rFonts w:eastAsia="Calibri"/>
                <w:sz w:val="16"/>
                <w:szCs w:val="16"/>
              </w:rPr>
              <w:t>50</w:t>
            </w:r>
          </w:p>
          <w:p w14:paraId="25F40C7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Защита от пыли и влаги, IP: - </w:t>
            </w:r>
            <w:r w:rsidR="0068069D">
              <w:rPr>
                <w:rFonts w:eastAsia="Calibri"/>
                <w:sz w:val="16"/>
                <w:szCs w:val="16"/>
              </w:rPr>
              <w:t xml:space="preserve">не менее </w:t>
            </w:r>
            <w:r w:rsidRPr="0053506D">
              <w:rPr>
                <w:rFonts w:eastAsia="Calibri"/>
                <w:sz w:val="16"/>
                <w:szCs w:val="16"/>
              </w:rPr>
              <w:t>65</w:t>
            </w:r>
          </w:p>
          <w:p w14:paraId="1E8E194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Темп.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диапазон,°С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: -40/+50</w:t>
            </w:r>
          </w:p>
          <w:p w14:paraId="4C6C848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Диапазон напряжений, В: - 176-264 (АС)</w:t>
            </w:r>
          </w:p>
        </w:tc>
        <w:tc>
          <w:tcPr>
            <w:tcW w:w="993" w:type="dxa"/>
            <w:shd w:val="clear" w:color="auto" w:fill="auto"/>
            <w:noWrap/>
          </w:tcPr>
          <w:p w14:paraId="7A25BAD5" w14:textId="77777777" w:rsidR="00244FB7" w:rsidRPr="0053506D" w:rsidRDefault="00244FB7" w:rsidP="00244FB7">
            <w:pPr>
              <w:rPr>
                <w:rFonts w:eastAsia="Calibri"/>
                <w:bCs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bCs/>
                <w:color w:val="000000"/>
                <w:sz w:val="16"/>
                <w:szCs w:val="16"/>
              </w:rPr>
              <w:t>ГОСТ IEC 60598-1-2013</w:t>
            </w:r>
          </w:p>
        </w:tc>
        <w:tc>
          <w:tcPr>
            <w:tcW w:w="567" w:type="dxa"/>
            <w:shd w:val="clear" w:color="auto" w:fill="auto"/>
            <w:noWrap/>
          </w:tcPr>
          <w:p w14:paraId="147D84A1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3506D">
              <w:rPr>
                <w:rFonts w:eastAsia="Calibr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</w:tcPr>
          <w:p w14:paraId="2E55C2B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  <w:shd w:val="clear" w:color="auto" w:fill="auto"/>
          </w:tcPr>
          <w:p w14:paraId="2B1BE97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8D7F47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FCA2D3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F3E14F9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68B2D39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AF49CA">
              <w:rPr>
                <w:rFonts w:eastAsia="Calibri"/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</w:tcPr>
          <w:p w14:paraId="7452B48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Светильники светодиодные взрывозащищенные</w:t>
            </w:r>
          </w:p>
        </w:tc>
        <w:tc>
          <w:tcPr>
            <w:tcW w:w="2268" w:type="dxa"/>
            <w:shd w:val="clear" w:color="auto" w:fill="auto"/>
          </w:tcPr>
          <w:p w14:paraId="23E5850D" w14:textId="77777777" w:rsidR="00244FB7" w:rsidRPr="00BA48C4" w:rsidRDefault="00BA48C4" w:rsidP="00244FB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Напряжение пит, В: 220(AC)</w:t>
            </w:r>
          </w:p>
          <w:p w14:paraId="372E1911" w14:textId="77777777" w:rsidR="00244FB7" w:rsidRPr="0053506D" w:rsidRDefault="00851AD0" w:rsidP="00244FB7">
            <w:p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Потребл</w:t>
            </w:r>
            <w:proofErr w:type="spellEnd"/>
            <w:r>
              <w:rPr>
                <w:rFonts w:eastAsia="Calibri"/>
                <w:sz w:val="16"/>
                <w:szCs w:val="16"/>
              </w:rPr>
              <w:t>, мощность</w:t>
            </w:r>
            <w:r w:rsidR="00244FB7" w:rsidRPr="0053506D">
              <w:rPr>
                <w:rFonts w:eastAsia="Calibri"/>
                <w:sz w:val="16"/>
                <w:szCs w:val="16"/>
              </w:rPr>
              <w:t xml:space="preserve">, Вт: </w:t>
            </w:r>
            <w:r>
              <w:rPr>
                <w:rFonts w:eastAsia="Calibri"/>
                <w:sz w:val="16"/>
                <w:szCs w:val="16"/>
              </w:rPr>
              <w:t>не менее 35</w:t>
            </w:r>
            <w:r w:rsidR="00244FB7" w:rsidRPr="0053506D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7E8476BE" w14:textId="77777777" w:rsidR="00244FB7" w:rsidRPr="0053506D" w:rsidRDefault="00851AD0" w:rsidP="00244FB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Световой поток светильника, Лм: не менее </w:t>
            </w:r>
            <w:r w:rsidR="00EE49A5">
              <w:rPr>
                <w:rFonts w:eastAsia="Calibri"/>
                <w:sz w:val="16"/>
                <w:szCs w:val="16"/>
              </w:rPr>
              <w:t>5100</w:t>
            </w:r>
            <w:r w:rsidR="00244FB7" w:rsidRPr="0053506D">
              <w:rPr>
                <w:rFonts w:eastAsia="Calibri"/>
                <w:sz w:val="16"/>
                <w:szCs w:val="16"/>
              </w:rPr>
              <w:t xml:space="preserve"> Лм</w:t>
            </w:r>
          </w:p>
          <w:p w14:paraId="3ACC417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Цвет.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Температ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. К:</w:t>
            </w:r>
            <w:r w:rsidR="002F1BD5">
              <w:rPr>
                <w:rFonts w:eastAsia="Calibri"/>
                <w:sz w:val="16"/>
                <w:szCs w:val="16"/>
              </w:rPr>
              <w:t xml:space="preserve"> не менее </w:t>
            </w:r>
            <w:r w:rsidRPr="0053506D">
              <w:rPr>
                <w:rFonts w:eastAsia="Calibri"/>
                <w:sz w:val="16"/>
                <w:szCs w:val="16"/>
              </w:rPr>
              <w:t xml:space="preserve"> 5000K</w:t>
            </w:r>
          </w:p>
          <w:p w14:paraId="48F9835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Рассеиватель: Прозрачный</w:t>
            </w:r>
          </w:p>
          <w:p w14:paraId="272FC6F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Материал корпуса: анодированный алюминий</w:t>
            </w:r>
          </w:p>
          <w:p w14:paraId="6EF1CED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Маркировка взрывозащиты</w:t>
            </w:r>
            <w:r w:rsidR="00851AD0">
              <w:rPr>
                <w:rFonts w:eastAsia="Calibri"/>
                <w:sz w:val="16"/>
                <w:szCs w:val="16"/>
              </w:rPr>
              <w:t>:</w:t>
            </w:r>
            <w:r w:rsidRPr="0053506D">
              <w:rPr>
                <w:rFonts w:eastAsia="Calibri"/>
                <w:sz w:val="16"/>
                <w:szCs w:val="16"/>
              </w:rPr>
              <w:t xml:space="preserve"> 2Ex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nА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II T5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Gc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X</w:t>
            </w:r>
          </w:p>
          <w:p w14:paraId="4D98323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Цвет светодиодов</w:t>
            </w:r>
            <w:r w:rsidR="00851AD0">
              <w:rPr>
                <w:rFonts w:eastAsia="Calibri"/>
                <w:sz w:val="16"/>
                <w:szCs w:val="16"/>
              </w:rPr>
              <w:t>:</w:t>
            </w:r>
            <w:r w:rsidRPr="0053506D">
              <w:rPr>
                <w:rFonts w:eastAsia="Calibri"/>
                <w:sz w:val="16"/>
                <w:szCs w:val="16"/>
              </w:rPr>
              <w:t xml:space="preserve"> Нейтральный белый</w:t>
            </w:r>
          </w:p>
          <w:p w14:paraId="62CC5A5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Монтаж</w:t>
            </w:r>
            <w:r w:rsidR="00851AD0">
              <w:rPr>
                <w:rFonts w:eastAsia="Calibri"/>
                <w:sz w:val="16"/>
                <w:szCs w:val="16"/>
              </w:rPr>
              <w:t>:</w:t>
            </w:r>
            <w:r w:rsidRPr="0053506D">
              <w:rPr>
                <w:rFonts w:eastAsia="Calibri"/>
                <w:sz w:val="16"/>
                <w:szCs w:val="16"/>
              </w:rPr>
              <w:tab/>
              <w:t>Накладной, Подвесной, Скоба</w:t>
            </w:r>
          </w:p>
          <w:p w14:paraId="54B302C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Функция защита от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перегр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.: Да</w:t>
            </w:r>
          </w:p>
          <w:p w14:paraId="727DEB6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Защита от скачков напр. В: Да</w:t>
            </w:r>
          </w:p>
          <w:p w14:paraId="63BC8BD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lastRenderedPageBreak/>
              <w:t>Степень защиты</w:t>
            </w:r>
            <w:r w:rsidR="00EE49A5">
              <w:rPr>
                <w:rFonts w:eastAsia="Calibri"/>
                <w:sz w:val="16"/>
                <w:szCs w:val="16"/>
              </w:rPr>
              <w:t xml:space="preserve">: не менее </w:t>
            </w:r>
            <w:r w:rsidRPr="0053506D">
              <w:rPr>
                <w:rFonts w:eastAsia="Calibri"/>
                <w:sz w:val="16"/>
                <w:szCs w:val="16"/>
              </w:rPr>
              <w:t>IP66</w:t>
            </w:r>
          </w:p>
          <w:p w14:paraId="534E4EA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Темпер. экспл</w:t>
            </w:r>
            <w:r w:rsidR="00EE49A5">
              <w:rPr>
                <w:rFonts w:eastAsia="Calibri"/>
                <w:sz w:val="16"/>
                <w:szCs w:val="16"/>
              </w:rPr>
              <w:t>уатации, °С: от -50 град. до +50</w:t>
            </w:r>
            <w:r w:rsidRPr="0053506D">
              <w:rPr>
                <w:rFonts w:eastAsia="Calibri"/>
                <w:sz w:val="16"/>
                <w:szCs w:val="16"/>
              </w:rPr>
              <w:t xml:space="preserve"> град.</w:t>
            </w:r>
          </w:p>
          <w:p w14:paraId="7E2C9E2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Вид климатического исполнения: УХЛ1</w:t>
            </w:r>
          </w:p>
          <w:p w14:paraId="10BB580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Место установки: Помещение, Улица</w:t>
            </w:r>
          </w:p>
          <w:p w14:paraId="7E2D61C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Размер,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ДхШхВ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, мм:</w:t>
            </w:r>
            <w:r w:rsidR="002F1BD5">
              <w:rPr>
                <w:rFonts w:eastAsia="Calibri"/>
                <w:sz w:val="16"/>
                <w:szCs w:val="16"/>
              </w:rPr>
              <w:t xml:space="preserve"> не менее </w:t>
            </w:r>
            <w:r w:rsidRPr="0053506D">
              <w:rPr>
                <w:rFonts w:eastAsia="Calibri"/>
                <w:sz w:val="16"/>
                <w:szCs w:val="16"/>
              </w:rPr>
              <w:t>380х81х73 мм</w:t>
            </w:r>
          </w:p>
        </w:tc>
        <w:tc>
          <w:tcPr>
            <w:tcW w:w="993" w:type="dxa"/>
            <w:shd w:val="clear" w:color="auto" w:fill="auto"/>
            <w:noWrap/>
          </w:tcPr>
          <w:p w14:paraId="2E0E0470" w14:textId="77777777" w:rsidR="00244FB7" w:rsidRPr="0053506D" w:rsidRDefault="00244FB7" w:rsidP="0053506D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lastRenderedPageBreak/>
              <w:t>ГОСТ 30804.3.3-2013</w:t>
            </w:r>
          </w:p>
        </w:tc>
        <w:tc>
          <w:tcPr>
            <w:tcW w:w="567" w:type="dxa"/>
            <w:shd w:val="clear" w:color="auto" w:fill="auto"/>
            <w:noWrap/>
          </w:tcPr>
          <w:p w14:paraId="6ACD060A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66DA72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47B2E81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57DF75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C87C28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14C2896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BB77830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AF49CA">
              <w:rPr>
                <w:rFonts w:eastAsia="Calibri"/>
                <w:sz w:val="20"/>
                <w:szCs w:val="20"/>
                <w:highlight w:val="yellow"/>
              </w:rPr>
              <w:t>26</w:t>
            </w:r>
          </w:p>
        </w:tc>
        <w:tc>
          <w:tcPr>
            <w:tcW w:w="1560" w:type="dxa"/>
            <w:shd w:val="clear" w:color="auto" w:fill="auto"/>
            <w:noWrap/>
          </w:tcPr>
          <w:p w14:paraId="588A9A3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Светильники светодиодные для </w:t>
            </w:r>
            <w:r w:rsidR="00AF49CA" w:rsidRPr="0053506D">
              <w:rPr>
                <w:rFonts w:eastAsia="Calibri"/>
                <w:sz w:val="16"/>
                <w:szCs w:val="16"/>
              </w:rPr>
              <w:t>производственных</w:t>
            </w:r>
            <w:r w:rsidRPr="0053506D">
              <w:rPr>
                <w:rFonts w:eastAsia="Calibri"/>
                <w:sz w:val="16"/>
                <w:szCs w:val="16"/>
              </w:rPr>
              <w:t xml:space="preserve"> помещений </w:t>
            </w:r>
          </w:p>
        </w:tc>
        <w:tc>
          <w:tcPr>
            <w:tcW w:w="2268" w:type="dxa"/>
            <w:shd w:val="clear" w:color="auto" w:fill="auto"/>
          </w:tcPr>
          <w:p w14:paraId="584ADC1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Потребляемая мощность</w:t>
            </w:r>
            <w:r w:rsidR="0035159F">
              <w:rPr>
                <w:rFonts w:eastAsia="Calibri"/>
                <w:sz w:val="16"/>
                <w:szCs w:val="16"/>
              </w:rPr>
              <w:t>: не менее</w:t>
            </w:r>
            <w:r w:rsidRPr="0053506D">
              <w:rPr>
                <w:rFonts w:eastAsia="Calibri"/>
                <w:sz w:val="16"/>
                <w:szCs w:val="16"/>
              </w:rPr>
              <w:t xml:space="preserve"> 40 Вт</w:t>
            </w:r>
          </w:p>
          <w:p w14:paraId="4AEB1DD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Световой поток</w:t>
            </w:r>
            <w:r w:rsidR="00786A2C">
              <w:rPr>
                <w:rFonts w:eastAsia="Calibri"/>
                <w:sz w:val="16"/>
                <w:szCs w:val="16"/>
              </w:rPr>
              <w:t xml:space="preserve">: не менее      </w:t>
            </w:r>
            <w:r w:rsidRPr="0053506D">
              <w:rPr>
                <w:rFonts w:eastAsia="Calibri"/>
                <w:sz w:val="16"/>
                <w:szCs w:val="16"/>
              </w:rPr>
              <w:t xml:space="preserve"> 4 950 лм</w:t>
            </w:r>
          </w:p>
          <w:p w14:paraId="38E4FB7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Световая отдача 124 лм/Вт</w:t>
            </w:r>
          </w:p>
          <w:p w14:paraId="438F610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Цветовая температура</w:t>
            </w:r>
            <w:r w:rsidR="00786A2C">
              <w:rPr>
                <w:rFonts w:eastAsia="Calibri"/>
                <w:sz w:val="16"/>
                <w:szCs w:val="16"/>
              </w:rPr>
              <w:t>: не менее</w:t>
            </w:r>
            <w:r w:rsidRPr="0053506D">
              <w:rPr>
                <w:rFonts w:eastAsia="Calibri"/>
                <w:sz w:val="16"/>
                <w:szCs w:val="16"/>
              </w:rPr>
              <w:t xml:space="preserve"> 5000 K</w:t>
            </w:r>
          </w:p>
          <w:p w14:paraId="6E89A20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Питающее напряжение AC 176-264В/50Гц</w:t>
            </w:r>
          </w:p>
          <w:p w14:paraId="311AD77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Класс защиты от поражения электрическим током I</w:t>
            </w:r>
          </w:p>
          <w:p w14:paraId="6DC9BF8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Степень защиты оболочки </w:t>
            </w:r>
            <w:r w:rsidR="00786A2C">
              <w:rPr>
                <w:rFonts w:eastAsia="Calibri"/>
                <w:sz w:val="16"/>
                <w:szCs w:val="16"/>
              </w:rPr>
              <w:t xml:space="preserve">не менее </w:t>
            </w:r>
            <w:r w:rsidRPr="0053506D">
              <w:rPr>
                <w:rFonts w:eastAsia="Calibri"/>
                <w:sz w:val="16"/>
                <w:szCs w:val="16"/>
              </w:rPr>
              <w:t>IP54</w:t>
            </w:r>
          </w:p>
          <w:p w14:paraId="6FC5BE8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Климатическое исполнение УХЛ3.1</w:t>
            </w:r>
          </w:p>
          <w:p w14:paraId="102B90F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Температурный диапазон -10...+45°C</w:t>
            </w:r>
          </w:p>
          <w:p w14:paraId="7265560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монтажа накладной/подвесной</w:t>
            </w:r>
          </w:p>
          <w:p w14:paraId="34A245E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Га</w:t>
            </w:r>
            <w:r w:rsidR="00786A2C">
              <w:rPr>
                <w:rFonts w:eastAsia="Calibri"/>
                <w:sz w:val="16"/>
                <w:szCs w:val="16"/>
              </w:rPr>
              <w:t xml:space="preserve">баритные размеры, (Д×Ш×В): не менее </w:t>
            </w:r>
            <w:r w:rsidRPr="0053506D">
              <w:rPr>
                <w:rFonts w:eastAsia="Calibri"/>
                <w:sz w:val="16"/>
                <w:szCs w:val="16"/>
              </w:rPr>
              <w:t>1005х135х176 мм</w:t>
            </w:r>
          </w:p>
        </w:tc>
        <w:tc>
          <w:tcPr>
            <w:tcW w:w="993" w:type="dxa"/>
            <w:shd w:val="clear" w:color="auto" w:fill="auto"/>
            <w:noWrap/>
          </w:tcPr>
          <w:p w14:paraId="505F7B9D" w14:textId="77777777" w:rsidR="00244FB7" w:rsidRPr="0053506D" w:rsidRDefault="00244FB7" w:rsidP="0053506D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ГОСТ IEC 60598-1-2013</w:t>
            </w:r>
          </w:p>
        </w:tc>
        <w:tc>
          <w:tcPr>
            <w:tcW w:w="567" w:type="dxa"/>
            <w:shd w:val="clear" w:color="auto" w:fill="auto"/>
            <w:noWrap/>
          </w:tcPr>
          <w:p w14:paraId="7A161CAF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D575FE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5C081F2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E9EFD8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470AA8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49405FC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1BDC70E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AF49CA">
              <w:rPr>
                <w:rFonts w:eastAsia="Calibri"/>
                <w:sz w:val="20"/>
                <w:szCs w:val="20"/>
                <w:highlight w:val="yellow"/>
              </w:rPr>
              <w:t>27</w:t>
            </w:r>
          </w:p>
        </w:tc>
        <w:tc>
          <w:tcPr>
            <w:tcW w:w="1560" w:type="dxa"/>
            <w:shd w:val="clear" w:color="auto" w:fill="auto"/>
            <w:noWrap/>
          </w:tcPr>
          <w:p w14:paraId="688A1F4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Светильники светодиодные для производственных помещений </w:t>
            </w:r>
          </w:p>
        </w:tc>
        <w:tc>
          <w:tcPr>
            <w:tcW w:w="2268" w:type="dxa"/>
            <w:shd w:val="clear" w:color="auto" w:fill="auto"/>
          </w:tcPr>
          <w:p w14:paraId="15DED3AB" w14:textId="77777777" w:rsidR="0035159F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Мощность светильника:</w:t>
            </w:r>
            <w:r w:rsidR="0035159F">
              <w:rPr>
                <w:rFonts w:eastAsia="Calibri"/>
                <w:sz w:val="16"/>
                <w:szCs w:val="16"/>
              </w:rPr>
              <w:t xml:space="preserve"> не менее </w:t>
            </w:r>
            <w:r w:rsidRPr="0053506D">
              <w:rPr>
                <w:rFonts w:eastAsia="Calibri"/>
                <w:sz w:val="16"/>
                <w:szCs w:val="16"/>
              </w:rPr>
              <w:t xml:space="preserve">45Вт </w:t>
            </w:r>
          </w:p>
          <w:p w14:paraId="206B0EA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Световой поток </w:t>
            </w:r>
            <w:r w:rsidR="0035159F">
              <w:rPr>
                <w:rFonts w:eastAsia="Calibri"/>
                <w:sz w:val="16"/>
                <w:szCs w:val="16"/>
              </w:rPr>
              <w:t xml:space="preserve"> не менее </w:t>
            </w:r>
            <w:r w:rsidRPr="0053506D">
              <w:rPr>
                <w:rFonts w:eastAsia="Calibri"/>
                <w:sz w:val="16"/>
                <w:szCs w:val="16"/>
              </w:rPr>
              <w:t>5400Лм</w:t>
            </w:r>
          </w:p>
          <w:p w14:paraId="461EEE9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Напряжение, В:198-253</w:t>
            </w:r>
          </w:p>
          <w:p w14:paraId="2BB41EB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Частота:50 Гц</w:t>
            </w:r>
          </w:p>
          <w:p w14:paraId="380A9EE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крепления:</w:t>
            </w:r>
          </w:p>
          <w:p w14:paraId="0A7FEB8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кронштейн промышленный</w:t>
            </w:r>
          </w:p>
          <w:p w14:paraId="687A5B9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Габаритные размеры:</w:t>
            </w:r>
            <w:r w:rsidR="0035159F">
              <w:rPr>
                <w:rFonts w:eastAsia="Calibri"/>
                <w:sz w:val="16"/>
                <w:szCs w:val="16"/>
              </w:rPr>
              <w:t xml:space="preserve"> не менее </w:t>
            </w:r>
            <w:r w:rsidRPr="0053506D">
              <w:rPr>
                <w:rFonts w:eastAsia="Calibri"/>
                <w:sz w:val="16"/>
                <w:szCs w:val="16"/>
              </w:rPr>
              <w:t>500x80x70 мм</w:t>
            </w:r>
          </w:p>
          <w:p w14:paraId="3917FA9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Климатическое исполнение:УХЛ1</w:t>
            </w:r>
          </w:p>
          <w:p w14:paraId="67F4FA5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монтажа :накладной, подвесной</w:t>
            </w:r>
          </w:p>
          <w:p w14:paraId="3C35087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Диапазон температур: от -40 … +40</w:t>
            </w:r>
          </w:p>
          <w:p w14:paraId="599298C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Материал корпуса:</w:t>
            </w:r>
          </w:p>
          <w:p w14:paraId="67FC7C3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Алюминий  анодированный профиль</w:t>
            </w:r>
          </w:p>
        </w:tc>
        <w:tc>
          <w:tcPr>
            <w:tcW w:w="993" w:type="dxa"/>
            <w:shd w:val="clear" w:color="auto" w:fill="auto"/>
            <w:noWrap/>
          </w:tcPr>
          <w:p w14:paraId="5C36F77E" w14:textId="77777777" w:rsidR="00244FB7" w:rsidRPr="0053506D" w:rsidRDefault="00244FB7" w:rsidP="0053506D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ГОСТ Р МЭК 64271-2013</w:t>
            </w:r>
          </w:p>
        </w:tc>
        <w:tc>
          <w:tcPr>
            <w:tcW w:w="567" w:type="dxa"/>
            <w:shd w:val="clear" w:color="auto" w:fill="auto"/>
            <w:noWrap/>
          </w:tcPr>
          <w:p w14:paraId="43C1739E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F7D3BE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326F0B8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919ACA1" w14:textId="77777777" w:rsidR="00244FB7" w:rsidRPr="0053506D" w:rsidRDefault="00244FB7" w:rsidP="00244FB7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90088F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E201CAC" w14:textId="77777777" w:rsidTr="0053506D">
        <w:trPr>
          <w:trHeight w:val="1123"/>
        </w:trPr>
        <w:tc>
          <w:tcPr>
            <w:tcW w:w="703" w:type="dxa"/>
            <w:shd w:val="clear" w:color="auto" w:fill="auto"/>
            <w:noWrap/>
          </w:tcPr>
          <w:p w14:paraId="7DB67799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28</w:t>
            </w:r>
          </w:p>
        </w:tc>
        <w:tc>
          <w:tcPr>
            <w:tcW w:w="1560" w:type="dxa"/>
            <w:shd w:val="clear" w:color="auto" w:fill="auto"/>
            <w:noWrap/>
          </w:tcPr>
          <w:p w14:paraId="5C172DB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0042303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ИЭК ВА88-63А </w:t>
            </w:r>
          </w:p>
          <w:p w14:paraId="0641245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 ток, А63</w:t>
            </w:r>
          </w:p>
          <w:p w14:paraId="0C1C26C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2F095EB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откл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способность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Icu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при 400 В  50 Гц, кА</w:t>
            </w:r>
            <w:r w:rsidRPr="0053506D">
              <w:rPr>
                <w:rFonts w:eastAsia="Calibri"/>
                <w:sz w:val="16"/>
                <w:szCs w:val="16"/>
              </w:rPr>
              <w:tab/>
              <w:t>25</w:t>
            </w:r>
          </w:p>
          <w:p w14:paraId="1583C77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Исполнение Стационарное</w:t>
            </w:r>
          </w:p>
          <w:p w14:paraId="7B882A2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расцепителя IEKV0000011</w:t>
            </w:r>
          </w:p>
        </w:tc>
        <w:tc>
          <w:tcPr>
            <w:tcW w:w="993" w:type="dxa"/>
            <w:shd w:val="clear" w:color="auto" w:fill="auto"/>
            <w:noWrap/>
          </w:tcPr>
          <w:p w14:paraId="31C55340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7A1787E7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3C597F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E6399B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E0C401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702B68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3829306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0F8D9F6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1560" w:type="dxa"/>
            <w:shd w:val="clear" w:color="auto" w:fill="auto"/>
            <w:noWrap/>
          </w:tcPr>
          <w:p w14:paraId="25CE864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7F02892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ИЭК ВА88-40А </w:t>
            </w:r>
          </w:p>
          <w:p w14:paraId="1F54162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 ток, А40</w:t>
            </w:r>
          </w:p>
          <w:p w14:paraId="77E1A0C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полюсов3</w:t>
            </w:r>
          </w:p>
          <w:p w14:paraId="25E1628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откл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способность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Icu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при 400 В 50 Гц, кА</w:t>
            </w:r>
            <w:r w:rsidRPr="0053506D">
              <w:rPr>
                <w:rFonts w:eastAsia="Calibri"/>
                <w:sz w:val="16"/>
                <w:szCs w:val="16"/>
              </w:rPr>
              <w:tab/>
              <w:t>25</w:t>
            </w:r>
          </w:p>
          <w:p w14:paraId="528EDC6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Исполнение Стационарное</w:t>
            </w:r>
          </w:p>
          <w:p w14:paraId="4DA9DD5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расцепителя IEKV0000011</w:t>
            </w:r>
          </w:p>
        </w:tc>
        <w:tc>
          <w:tcPr>
            <w:tcW w:w="993" w:type="dxa"/>
            <w:shd w:val="clear" w:color="auto" w:fill="auto"/>
            <w:noWrap/>
          </w:tcPr>
          <w:p w14:paraId="089E2E5A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3764E5F2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4D6580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1DFC83C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B5729D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9ED668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9AE09DA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34F0214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</w:tcPr>
          <w:p w14:paraId="490F9C3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76E9F4B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ИЭК ВА88-25А</w:t>
            </w:r>
          </w:p>
          <w:p w14:paraId="085D72B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 ток, А25</w:t>
            </w:r>
          </w:p>
          <w:p w14:paraId="04076BF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2BC4C7A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откл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способность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Icu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при 400 В 50 Гц, кА</w:t>
            </w:r>
            <w:r w:rsidRPr="0053506D">
              <w:rPr>
                <w:rFonts w:eastAsia="Calibri"/>
                <w:sz w:val="16"/>
                <w:szCs w:val="16"/>
              </w:rPr>
              <w:tab/>
              <w:t>25</w:t>
            </w:r>
          </w:p>
          <w:p w14:paraId="372B457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Исполнение Стационарное</w:t>
            </w:r>
          </w:p>
          <w:p w14:paraId="121538E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расцепителя IEK_V0000011</w:t>
            </w:r>
          </w:p>
        </w:tc>
        <w:tc>
          <w:tcPr>
            <w:tcW w:w="993" w:type="dxa"/>
            <w:shd w:val="clear" w:color="auto" w:fill="auto"/>
            <w:noWrap/>
          </w:tcPr>
          <w:p w14:paraId="5335D39C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5303D6A5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54E630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3B39599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22E8DC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F01232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0927954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4BCA7B8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1560" w:type="dxa"/>
            <w:shd w:val="clear" w:color="auto" w:fill="auto"/>
            <w:noWrap/>
          </w:tcPr>
          <w:p w14:paraId="147B082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4EF5610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ИЭК ВА88-125А </w:t>
            </w:r>
          </w:p>
          <w:p w14:paraId="3697B8E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 ток, А125</w:t>
            </w:r>
          </w:p>
          <w:p w14:paraId="759D900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38ABE83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откл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способность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Icu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при 400 В 50 Гц, кА</w:t>
            </w:r>
            <w:r w:rsidRPr="0053506D">
              <w:rPr>
                <w:rFonts w:eastAsia="Calibri"/>
                <w:sz w:val="16"/>
                <w:szCs w:val="16"/>
              </w:rPr>
              <w:tab/>
              <w:t>25</w:t>
            </w:r>
          </w:p>
          <w:p w14:paraId="35F74C6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lastRenderedPageBreak/>
              <w:t>Исполнение Стационарное</w:t>
            </w:r>
          </w:p>
          <w:p w14:paraId="6B3A285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расцепителя IEK_V0000011</w:t>
            </w:r>
          </w:p>
        </w:tc>
        <w:tc>
          <w:tcPr>
            <w:tcW w:w="993" w:type="dxa"/>
            <w:shd w:val="clear" w:color="auto" w:fill="auto"/>
            <w:noWrap/>
          </w:tcPr>
          <w:p w14:paraId="312B4CAE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lastRenderedPageBreak/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65298168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456569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F44903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45E1C2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96B9DD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81F7839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E453E8B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32</w:t>
            </w:r>
          </w:p>
        </w:tc>
        <w:tc>
          <w:tcPr>
            <w:tcW w:w="1560" w:type="dxa"/>
            <w:shd w:val="clear" w:color="auto" w:fill="auto"/>
            <w:noWrap/>
          </w:tcPr>
          <w:p w14:paraId="317D28B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29900CF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ИЭК ВА88-80А </w:t>
            </w:r>
          </w:p>
          <w:p w14:paraId="164E055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 Номин ток, А80</w:t>
            </w:r>
          </w:p>
          <w:p w14:paraId="4A2FE1D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29F83CB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откл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способность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Icu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при 400 В 50 Гц, кА</w:t>
            </w:r>
            <w:r w:rsidRPr="0053506D">
              <w:rPr>
                <w:rFonts w:eastAsia="Calibri"/>
                <w:sz w:val="16"/>
                <w:szCs w:val="16"/>
              </w:rPr>
              <w:tab/>
              <w:t>35</w:t>
            </w:r>
          </w:p>
          <w:p w14:paraId="333E0E2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Исполнение Стационарное</w:t>
            </w:r>
          </w:p>
          <w:p w14:paraId="6EB0ACB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расцепителя IEK_V0000011</w:t>
            </w:r>
          </w:p>
        </w:tc>
        <w:tc>
          <w:tcPr>
            <w:tcW w:w="993" w:type="dxa"/>
            <w:shd w:val="clear" w:color="auto" w:fill="auto"/>
            <w:noWrap/>
          </w:tcPr>
          <w:p w14:paraId="0ADE4F62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0D981BED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F7404D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0EAEA0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F21B9C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BE1FFC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F652940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A53FC3E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1560" w:type="dxa"/>
            <w:shd w:val="clear" w:color="auto" w:fill="auto"/>
            <w:noWrap/>
          </w:tcPr>
          <w:p w14:paraId="0300D90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52938B6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0157094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Модульный</w:t>
            </w:r>
          </w:p>
          <w:p w14:paraId="030B5E4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1</w:t>
            </w:r>
          </w:p>
          <w:p w14:paraId="662D9FB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16</w:t>
            </w:r>
          </w:p>
          <w:p w14:paraId="7F5427F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Однофазный</w:t>
            </w:r>
          </w:p>
          <w:p w14:paraId="5A8E3E7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Номинальная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4.5</w:t>
            </w:r>
          </w:p>
          <w:p w14:paraId="1DFE5DE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230</w:t>
            </w:r>
          </w:p>
          <w:p w14:paraId="426438A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Переменный</w:t>
            </w:r>
          </w:p>
        </w:tc>
        <w:tc>
          <w:tcPr>
            <w:tcW w:w="993" w:type="dxa"/>
            <w:shd w:val="clear" w:color="auto" w:fill="auto"/>
            <w:noWrap/>
          </w:tcPr>
          <w:p w14:paraId="19DD8C0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Р 50345-2010</w:t>
            </w:r>
          </w:p>
        </w:tc>
        <w:tc>
          <w:tcPr>
            <w:tcW w:w="567" w:type="dxa"/>
            <w:shd w:val="clear" w:color="auto" w:fill="auto"/>
            <w:noWrap/>
          </w:tcPr>
          <w:p w14:paraId="63518E9B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AD8B4A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7696B35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E6C1B6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4641AC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155DF14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6EC62FB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34</w:t>
            </w:r>
          </w:p>
        </w:tc>
        <w:tc>
          <w:tcPr>
            <w:tcW w:w="1560" w:type="dxa"/>
            <w:shd w:val="clear" w:color="auto" w:fill="auto"/>
            <w:noWrap/>
          </w:tcPr>
          <w:p w14:paraId="059DEBD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166E250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1A8E2ED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Модульный</w:t>
            </w:r>
          </w:p>
          <w:p w14:paraId="5BA6DC2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1</w:t>
            </w:r>
          </w:p>
          <w:p w14:paraId="2B58579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25</w:t>
            </w:r>
          </w:p>
          <w:p w14:paraId="77247DF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Однофазный</w:t>
            </w:r>
          </w:p>
          <w:p w14:paraId="4E01453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Номинальная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4.5</w:t>
            </w:r>
          </w:p>
          <w:p w14:paraId="21C9631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230</w:t>
            </w:r>
          </w:p>
          <w:p w14:paraId="45EC2D5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Переменный</w:t>
            </w:r>
          </w:p>
        </w:tc>
        <w:tc>
          <w:tcPr>
            <w:tcW w:w="993" w:type="dxa"/>
            <w:shd w:val="clear" w:color="auto" w:fill="auto"/>
            <w:noWrap/>
          </w:tcPr>
          <w:p w14:paraId="109472B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Р 50345-2010</w:t>
            </w:r>
          </w:p>
        </w:tc>
        <w:tc>
          <w:tcPr>
            <w:tcW w:w="567" w:type="dxa"/>
            <w:shd w:val="clear" w:color="auto" w:fill="auto"/>
            <w:noWrap/>
          </w:tcPr>
          <w:p w14:paraId="2A00D575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D09A53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76144CA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3CC9CE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BACDAE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D8C6765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65BC6FA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1560" w:type="dxa"/>
            <w:shd w:val="clear" w:color="auto" w:fill="auto"/>
            <w:noWrap/>
          </w:tcPr>
          <w:p w14:paraId="29ED2DF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0B08A7E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661E46F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Модульный</w:t>
            </w:r>
          </w:p>
          <w:p w14:paraId="32949FA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1</w:t>
            </w:r>
          </w:p>
          <w:p w14:paraId="0ABEDA6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32</w:t>
            </w:r>
          </w:p>
          <w:p w14:paraId="56CCCB5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Однофазный</w:t>
            </w:r>
          </w:p>
          <w:p w14:paraId="09A1144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Номинальная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4.5</w:t>
            </w:r>
          </w:p>
          <w:p w14:paraId="0394D66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230</w:t>
            </w:r>
          </w:p>
          <w:p w14:paraId="7FF297C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Переменный</w:t>
            </w:r>
          </w:p>
        </w:tc>
        <w:tc>
          <w:tcPr>
            <w:tcW w:w="993" w:type="dxa"/>
            <w:shd w:val="clear" w:color="auto" w:fill="auto"/>
            <w:noWrap/>
          </w:tcPr>
          <w:p w14:paraId="18B6272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Р 50345-2010</w:t>
            </w:r>
          </w:p>
        </w:tc>
        <w:tc>
          <w:tcPr>
            <w:tcW w:w="567" w:type="dxa"/>
            <w:shd w:val="clear" w:color="auto" w:fill="auto"/>
            <w:noWrap/>
          </w:tcPr>
          <w:p w14:paraId="1F09E0DC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90426E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0F550A4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C779BD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3A21F0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8C111CF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E675519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36</w:t>
            </w:r>
          </w:p>
        </w:tc>
        <w:tc>
          <w:tcPr>
            <w:tcW w:w="1560" w:type="dxa"/>
            <w:shd w:val="clear" w:color="auto" w:fill="auto"/>
            <w:noWrap/>
          </w:tcPr>
          <w:p w14:paraId="4D387DE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0B427D8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10D76F6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Модульный</w:t>
            </w:r>
          </w:p>
          <w:p w14:paraId="33D897F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1</w:t>
            </w:r>
          </w:p>
          <w:p w14:paraId="174A62E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40</w:t>
            </w:r>
          </w:p>
          <w:p w14:paraId="1BC1FE8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Однофазный</w:t>
            </w:r>
          </w:p>
          <w:p w14:paraId="7C4E787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Номинальная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4.5</w:t>
            </w:r>
          </w:p>
          <w:p w14:paraId="6970CEB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230</w:t>
            </w:r>
          </w:p>
          <w:p w14:paraId="27B6253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Переменный</w:t>
            </w:r>
          </w:p>
        </w:tc>
        <w:tc>
          <w:tcPr>
            <w:tcW w:w="993" w:type="dxa"/>
            <w:shd w:val="clear" w:color="auto" w:fill="auto"/>
            <w:noWrap/>
          </w:tcPr>
          <w:p w14:paraId="11BE31F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60898-1-2020</w:t>
            </w:r>
          </w:p>
        </w:tc>
        <w:tc>
          <w:tcPr>
            <w:tcW w:w="567" w:type="dxa"/>
            <w:shd w:val="clear" w:color="auto" w:fill="auto"/>
            <w:noWrap/>
          </w:tcPr>
          <w:p w14:paraId="489027D9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D559C7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3860DCB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6FF737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0FDEED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516797E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1D532A0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37</w:t>
            </w:r>
          </w:p>
        </w:tc>
        <w:tc>
          <w:tcPr>
            <w:tcW w:w="1560" w:type="dxa"/>
            <w:shd w:val="clear" w:color="auto" w:fill="auto"/>
            <w:noWrap/>
          </w:tcPr>
          <w:p w14:paraId="7B040AB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651B686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6781A03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Модульный</w:t>
            </w:r>
          </w:p>
          <w:p w14:paraId="72EC6BE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1</w:t>
            </w:r>
          </w:p>
          <w:p w14:paraId="72F40B1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50</w:t>
            </w:r>
          </w:p>
          <w:p w14:paraId="1759E4D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Однофазный</w:t>
            </w:r>
          </w:p>
          <w:p w14:paraId="6EACFF9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Номинальная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4.5</w:t>
            </w:r>
          </w:p>
          <w:p w14:paraId="7DD55A5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230</w:t>
            </w:r>
          </w:p>
          <w:p w14:paraId="7CF8387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Переменный</w:t>
            </w:r>
          </w:p>
        </w:tc>
        <w:tc>
          <w:tcPr>
            <w:tcW w:w="993" w:type="dxa"/>
            <w:shd w:val="clear" w:color="auto" w:fill="auto"/>
            <w:noWrap/>
          </w:tcPr>
          <w:p w14:paraId="599BEEBF" w14:textId="77777777" w:rsidR="00244FB7" w:rsidRPr="0053506D" w:rsidRDefault="00244FB7" w:rsidP="0053506D">
            <w:pPr>
              <w:keepNext/>
              <w:keepLines/>
              <w:spacing w:after="45"/>
              <w:outlineLvl w:val="2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Р 50345-2010</w:t>
            </w:r>
          </w:p>
        </w:tc>
        <w:tc>
          <w:tcPr>
            <w:tcW w:w="567" w:type="dxa"/>
            <w:shd w:val="clear" w:color="auto" w:fill="auto"/>
            <w:noWrap/>
          </w:tcPr>
          <w:p w14:paraId="4E22FF69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FAD39C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14:paraId="238F8BC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4F2E38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50FAAC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6A66A4A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A3FA647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38</w:t>
            </w:r>
          </w:p>
        </w:tc>
        <w:tc>
          <w:tcPr>
            <w:tcW w:w="1560" w:type="dxa"/>
            <w:shd w:val="clear" w:color="auto" w:fill="auto"/>
            <w:noWrap/>
          </w:tcPr>
          <w:p w14:paraId="46DA9A8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4B680C3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71AA1AA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Модульный</w:t>
            </w:r>
          </w:p>
          <w:p w14:paraId="25CE90F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1</w:t>
            </w:r>
          </w:p>
          <w:p w14:paraId="009BB15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63</w:t>
            </w:r>
          </w:p>
          <w:p w14:paraId="6FEF222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Однофазный</w:t>
            </w:r>
          </w:p>
          <w:p w14:paraId="43FD4FC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Номинальная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4.5</w:t>
            </w:r>
          </w:p>
          <w:p w14:paraId="67EACAE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230</w:t>
            </w:r>
          </w:p>
          <w:p w14:paraId="3575F30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Переменный</w:t>
            </w:r>
          </w:p>
        </w:tc>
        <w:tc>
          <w:tcPr>
            <w:tcW w:w="993" w:type="dxa"/>
            <w:shd w:val="clear" w:color="auto" w:fill="auto"/>
            <w:noWrap/>
          </w:tcPr>
          <w:p w14:paraId="08FA2759" w14:textId="77777777" w:rsidR="00244FB7" w:rsidRPr="0053506D" w:rsidRDefault="00244FB7" w:rsidP="0053506D">
            <w:pPr>
              <w:keepNext/>
              <w:keepLines/>
              <w:spacing w:after="45"/>
              <w:outlineLvl w:val="2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60898-1-2020</w:t>
            </w:r>
          </w:p>
        </w:tc>
        <w:tc>
          <w:tcPr>
            <w:tcW w:w="567" w:type="dxa"/>
            <w:shd w:val="clear" w:color="auto" w:fill="auto"/>
            <w:noWrap/>
          </w:tcPr>
          <w:p w14:paraId="7FC42AD7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3AC6C1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14:paraId="28BAD30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23E308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6D93A8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961C39B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948634A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39</w:t>
            </w:r>
          </w:p>
        </w:tc>
        <w:tc>
          <w:tcPr>
            <w:tcW w:w="1560" w:type="dxa"/>
            <w:shd w:val="clear" w:color="auto" w:fill="auto"/>
            <w:noWrap/>
          </w:tcPr>
          <w:p w14:paraId="3915CF8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14C6FFA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 3716 160 А</w:t>
            </w:r>
          </w:p>
          <w:p w14:paraId="314A777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Серия А3716Ф</w:t>
            </w:r>
          </w:p>
          <w:p w14:paraId="10D518B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lastRenderedPageBreak/>
              <w:t>Номинальный ток, А 160</w:t>
            </w:r>
          </w:p>
          <w:p w14:paraId="5A222F8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Напряжение, В 380</w:t>
            </w:r>
          </w:p>
          <w:p w14:paraId="6C86EC7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0F2B876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Переменный (AC)</w:t>
            </w:r>
          </w:p>
          <w:p w14:paraId="13F7189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расцепителя Тепловой, электромагнитный</w:t>
            </w:r>
          </w:p>
          <w:p w14:paraId="097666D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Исполнение Стационарное</w:t>
            </w:r>
          </w:p>
          <w:p w14:paraId="1E53283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привода Ручной</w:t>
            </w:r>
          </w:p>
          <w:p w14:paraId="773B442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Климатическое исполнение У3</w:t>
            </w:r>
          </w:p>
          <w:p w14:paraId="37B1D15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Предельная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25</w:t>
            </w:r>
          </w:p>
          <w:p w14:paraId="3BB92D0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Частота, Гц 50/60</w:t>
            </w:r>
          </w:p>
        </w:tc>
        <w:tc>
          <w:tcPr>
            <w:tcW w:w="993" w:type="dxa"/>
            <w:shd w:val="clear" w:color="auto" w:fill="auto"/>
            <w:noWrap/>
          </w:tcPr>
          <w:p w14:paraId="4A02573D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lastRenderedPageBreak/>
              <w:t>ГОСТ IEC 60947-1-</w:t>
            </w:r>
            <w:r w:rsidRPr="0053506D">
              <w:rPr>
                <w:rFonts w:eastAsia="Calibri"/>
                <w:sz w:val="16"/>
                <w:szCs w:val="16"/>
              </w:rPr>
              <w:lastRenderedPageBreak/>
              <w:t>2017</w:t>
            </w:r>
          </w:p>
        </w:tc>
        <w:tc>
          <w:tcPr>
            <w:tcW w:w="567" w:type="dxa"/>
            <w:shd w:val="clear" w:color="auto" w:fill="auto"/>
            <w:noWrap/>
          </w:tcPr>
          <w:p w14:paraId="56D9A13D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60B987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35E42DD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DBFAEF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DA8A22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3461579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699DA70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1560" w:type="dxa"/>
            <w:shd w:val="clear" w:color="auto" w:fill="auto"/>
            <w:noWrap/>
          </w:tcPr>
          <w:p w14:paraId="675DDF5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174CFE1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Серия А3794</w:t>
            </w:r>
          </w:p>
          <w:p w14:paraId="7FBCA61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400</w:t>
            </w:r>
          </w:p>
          <w:p w14:paraId="033DF77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Напряжение, В 660</w:t>
            </w:r>
          </w:p>
          <w:p w14:paraId="7B4A470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6B947C8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Переменный (AC)</w:t>
            </w:r>
          </w:p>
          <w:p w14:paraId="3A79A6C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расцепителя</w:t>
            </w:r>
          </w:p>
          <w:p w14:paraId="67FEE2A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Блок защиты МРТ3-МП</w:t>
            </w:r>
          </w:p>
          <w:p w14:paraId="3849DE6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Стационарное</w:t>
            </w:r>
          </w:p>
          <w:p w14:paraId="04E62F6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Ручной</w:t>
            </w:r>
          </w:p>
          <w:p w14:paraId="0DB519F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Неселективный</w:t>
            </w:r>
          </w:p>
          <w:p w14:paraId="77B1341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Климатическое исполнение УХЛ3</w:t>
            </w:r>
          </w:p>
          <w:p w14:paraId="6428A57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Предельная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50.5</w:t>
            </w:r>
          </w:p>
          <w:p w14:paraId="0660557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Частота, Гц 50/60</w:t>
            </w:r>
          </w:p>
        </w:tc>
        <w:tc>
          <w:tcPr>
            <w:tcW w:w="993" w:type="dxa"/>
            <w:shd w:val="clear" w:color="auto" w:fill="auto"/>
            <w:noWrap/>
          </w:tcPr>
          <w:p w14:paraId="38BAA505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6B5989E7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50C61F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7184FE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ABD0ED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1EFB02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496E964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2B2911C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41</w:t>
            </w:r>
          </w:p>
        </w:tc>
        <w:tc>
          <w:tcPr>
            <w:tcW w:w="1560" w:type="dxa"/>
            <w:shd w:val="clear" w:color="auto" w:fill="auto"/>
            <w:noWrap/>
          </w:tcPr>
          <w:p w14:paraId="1775A3F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171FBE1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 3794С УХЛ3 400 А 380В</w:t>
            </w:r>
          </w:p>
          <w:p w14:paraId="37CCE2F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400</w:t>
            </w:r>
          </w:p>
          <w:p w14:paraId="4A2B9FF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Напряжение, В 660</w:t>
            </w:r>
          </w:p>
          <w:p w14:paraId="06A524E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08852E5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Переменный (AC)</w:t>
            </w:r>
          </w:p>
          <w:p w14:paraId="784EE46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Тип расцепителя Блок защиты МРТ3-МП </w:t>
            </w:r>
          </w:p>
          <w:p w14:paraId="059DB48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Исполнение Выдвижное</w:t>
            </w:r>
          </w:p>
          <w:p w14:paraId="0E23D9B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привода Электропривод</w:t>
            </w:r>
          </w:p>
          <w:p w14:paraId="106320B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Селективность Селективный</w:t>
            </w:r>
          </w:p>
          <w:p w14:paraId="45E9BB0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Климатическое исполнение УХЛ3</w:t>
            </w:r>
          </w:p>
          <w:p w14:paraId="32B9EDF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Предельная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50.5</w:t>
            </w:r>
          </w:p>
          <w:p w14:paraId="21EBDDF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Частота, Гц 50/60</w:t>
            </w:r>
          </w:p>
        </w:tc>
        <w:tc>
          <w:tcPr>
            <w:tcW w:w="993" w:type="dxa"/>
            <w:shd w:val="clear" w:color="auto" w:fill="auto"/>
            <w:noWrap/>
          </w:tcPr>
          <w:p w14:paraId="70AE815A" w14:textId="77777777" w:rsidR="00244FB7" w:rsidRPr="0053506D" w:rsidRDefault="00244FB7" w:rsidP="0053506D">
            <w:pPr>
              <w:keepNext/>
              <w:keepLines/>
              <w:spacing w:after="45"/>
              <w:outlineLvl w:val="2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71A53DDF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B438EA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9C51D4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A01CB1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1D9336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F6F316F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C84607F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42</w:t>
            </w:r>
          </w:p>
        </w:tc>
        <w:tc>
          <w:tcPr>
            <w:tcW w:w="1560" w:type="dxa"/>
            <w:shd w:val="clear" w:color="auto" w:fill="auto"/>
            <w:noWrap/>
          </w:tcPr>
          <w:p w14:paraId="1D76A05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6AF1BF8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АЕ 2046 16А</w:t>
            </w:r>
          </w:p>
          <w:p w14:paraId="574EB34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 (А) 16</w:t>
            </w:r>
          </w:p>
          <w:p w14:paraId="013FAA7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Вид распределителя Тепловой и электромагнитный</w:t>
            </w:r>
          </w:p>
          <w:p w14:paraId="027A852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 (В) 220/380/440</w:t>
            </w:r>
          </w:p>
          <w:p w14:paraId="3151C87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Ток отсечки 12</w:t>
            </w:r>
          </w:p>
          <w:p w14:paraId="29841FC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Число полюсов 1</w:t>
            </w:r>
          </w:p>
        </w:tc>
        <w:tc>
          <w:tcPr>
            <w:tcW w:w="993" w:type="dxa"/>
            <w:shd w:val="clear" w:color="auto" w:fill="auto"/>
            <w:noWrap/>
          </w:tcPr>
          <w:p w14:paraId="4CC51796" w14:textId="77777777" w:rsidR="00244FB7" w:rsidRPr="0053506D" w:rsidRDefault="00244FB7" w:rsidP="0053506D">
            <w:pPr>
              <w:keepNext/>
              <w:keepLines/>
              <w:spacing w:after="45"/>
              <w:outlineLvl w:val="2"/>
              <w:rPr>
                <w:rFonts w:eastAsia="Calibri"/>
                <w:color w:val="1F4D78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4026AD59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6D4F50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52C8717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EB4F7D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F9482E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CC45E35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7C854C8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43</w:t>
            </w:r>
          </w:p>
        </w:tc>
        <w:tc>
          <w:tcPr>
            <w:tcW w:w="1560" w:type="dxa"/>
            <w:shd w:val="clear" w:color="auto" w:fill="auto"/>
            <w:noWrap/>
          </w:tcPr>
          <w:p w14:paraId="7B692E0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0D17DDA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АЕ 2056 40А</w:t>
            </w:r>
          </w:p>
          <w:p w14:paraId="679EDCC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АЕ 2056 МП-40</w:t>
            </w:r>
          </w:p>
          <w:p w14:paraId="5488B65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Выключатель автоматический, 40A, 10In, 690V, 50Hz, </w:t>
            </w:r>
          </w:p>
        </w:tc>
        <w:tc>
          <w:tcPr>
            <w:tcW w:w="993" w:type="dxa"/>
            <w:shd w:val="clear" w:color="auto" w:fill="auto"/>
            <w:noWrap/>
          </w:tcPr>
          <w:p w14:paraId="1BC78DE8" w14:textId="77777777" w:rsidR="00244FB7" w:rsidRPr="0053506D" w:rsidRDefault="00244FB7" w:rsidP="0053506D">
            <w:pPr>
              <w:keepNext/>
              <w:keepLines/>
              <w:spacing w:after="45"/>
              <w:outlineLvl w:val="2"/>
              <w:rPr>
                <w:rFonts w:eastAsia="Calibri"/>
                <w:color w:val="1F4D78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519BCB81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0DB05F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4D813A2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1A117C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C1A01D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FB0D816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45EE255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44</w:t>
            </w:r>
          </w:p>
        </w:tc>
        <w:tc>
          <w:tcPr>
            <w:tcW w:w="1560" w:type="dxa"/>
            <w:shd w:val="clear" w:color="auto" w:fill="auto"/>
            <w:noWrap/>
          </w:tcPr>
          <w:p w14:paraId="371DB0D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0917144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Тип/серия АЕ 2053-63А</w:t>
            </w:r>
          </w:p>
          <w:p w14:paraId="5570F91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 Автоматический выключатель</w:t>
            </w:r>
          </w:p>
          <w:p w14:paraId="6A120F9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63А, 12In, 400V, 50Hz</w:t>
            </w:r>
          </w:p>
          <w:p w14:paraId="51ED4BA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тока Переменный</w:t>
            </w:r>
          </w:p>
          <w:p w14:paraId="177C352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Число полюсов-3</w:t>
            </w:r>
          </w:p>
          <w:p w14:paraId="13104A8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Номинальная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4,5</w:t>
            </w:r>
          </w:p>
          <w:p w14:paraId="7307CE5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</w:t>
            </w:r>
          </w:p>
          <w:p w14:paraId="0D83F3B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1A2A778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6A390030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7C9127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67D6680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762882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A0CFF7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0027958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E5EA0C1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1560" w:type="dxa"/>
            <w:shd w:val="clear" w:color="auto" w:fill="auto"/>
            <w:noWrap/>
          </w:tcPr>
          <w:p w14:paraId="7F49E10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5049DBD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АЕ 2053М-100 80А</w:t>
            </w:r>
          </w:p>
          <w:p w14:paraId="3C83F0A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2CB4ABF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80</w:t>
            </w:r>
          </w:p>
          <w:p w14:paraId="2A36B08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модулей 1</w:t>
            </w:r>
          </w:p>
          <w:p w14:paraId="0F1FC81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Номинальная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6</w:t>
            </w:r>
          </w:p>
          <w:p w14:paraId="514B32E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400</w:t>
            </w:r>
          </w:p>
          <w:p w14:paraId="4CEBC17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тока Переменный</w:t>
            </w:r>
          </w:p>
        </w:tc>
        <w:tc>
          <w:tcPr>
            <w:tcW w:w="993" w:type="dxa"/>
            <w:shd w:val="clear" w:color="auto" w:fill="auto"/>
            <w:noWrap/>
          </w:tcPr>
          <w:p w14:paraId="0B6B0439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9.18.05755789.018-2001, ГОСТ Р50345</w:t>
            </w:r>
          </w:p>
        </w:tc>
        <w:tc>
          <w:tcPr>
            <w:tcW w:w="567" w:type="dxa"/>
            <w:shd w:val="clear" w:color="auto" w:fill="auto"/>
            <w:noWrap/>
          </w:tcPr>
          <w:p w14:paraId="238DC571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0DC458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6D6374A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B7FF2A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68BE5F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653319F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9F5F06C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46</w:t>
            </w:r>
          </w:p>
        </w:tc>
        <w:tc>
          <w:tcPr>
            <w:tcW w:w="1560" w:type="dxa"/>
            <w:shd w:val="clear" w:color="auto" w:fill="auto"/>
            <w:noWrap/>
          </w:tcPr>
          <w:p w14:paraId="7B1535B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77BA056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АЕ 2053-100А</w:t>
            </w:r>
          </w:p>
          <w:p w14:paraId="366DC6C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2C6FF7C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100</w:t>
            </w:r>
          </w:p>
          <w:p w14:paraId="5E81FA5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Номинальная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6</w:t>
            </w:r>
          </w:p>
          <w:p w14:paraId="3B6EB6E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380-400</w:t>
            </w:r>
          </w:p>
        </w:tc>
        <w:tc>
          <w:tcPr>
            <w:tcW w:w="993" w:type="dxa"/>
            <w:shd w:val="clear" w:color="auto" w:fill="auto"/>
            <w:noWrap/>
          </w:tcPr>
          <w:p w14:paraId="216B6BB9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31106DB4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E4D4F8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56F0F6A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532AA1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3B3731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7E8558F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0A34254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47</w:t>
            </w:r>
          </w:p>
        </w:tc>
        <w:tc>
          <w:tcPr>
            <w:tcW w:w="1560" w:type="dxa"/>
            <w:shd w:val="clear" w:color="auto" w:fill="auto"/>
            <w:noWrap/>
          </w:tcPr>
          <w:p w14:paraId="523478B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4208DDE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АЕ 2046   31,2А </w:t>
            </w:r>
          </w:p>
          <w:p w14:paraId="6935A85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4A878E4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31.5</w:t>
            </w:r>
          </w:p>
          <w:p w14:paraId="4D6B46D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Трехфазный</w:t>
            </w:r>
          </w:p>
          <w:p w14:paraId="27896D4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I ном.,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6</w:t>
            </w:r>
          </w:p>
          <w:p w14:paraId="5E3278C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400</w:t>
            </w:r>
          </w:p>
          <w:p w14:paraId="5150AD1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тока Переменный</w:t>
            </w:r>
          </w:p>
        </w:tc>
        <w:tc>
          <w:tcPr>
            <w:tcW w:w="993" w:type="dxa"/>
            <w:shd w:val="clear" w:color="auto" w:fill="auto"/>
            <w:noWrap/>
          </w:tcPr>
          <w:p w14:paraId="1F0DC8D7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6EDEA663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EA20C5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59C0407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F77085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48831B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C4E5D19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7271022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48</w:t>
            </w:r>
          </w:p>
        </w:tc>
        <w:tc>
          <w:tcPr>
            <w:tcW w:w="1560" w:type="dxa"/>
            <w:shd w:val="clear" w:color="auto" w:fill="auto"/>
            <w:noWrap/>
          </w:tcPr>
          <w:p w14:paraId="30A2E99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74E89F8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АЕ2053М-100-100А-10</w:t>
            </w:r>
            <w:r w:rsidRPr="0053506D">
              <w:rPr>
                <w:rFonts w:eastAsia="Calibri"/>
                <w:sz w:val="16"/>
                <w:szCs w:val="16"/>
                <w:lang w:val="en-US"/>
              </w:rPr>
              <w:t>I</w:t>
            </w:r>
            <w:r w:rsidRPr="0053506D">
              <w:rPr>
                <w:rFonts w:eastAsia="Calibri"/>
                <w:sz w:val="16"/>
                <w:szCs w:val="16"/>
              </w:rPr>
              <w:t>А-400АС -УЗ-КЭАЗ Выключатель автоматический, 100A, 6In, 380V 50-60Hz</w:t>
            </w:r>
          </w:p>
        </w:tc>
        <w:tc>
          <w:tcPr>
            <w:tcW w:w="993" w:type="dxa"/>
            <w:shd w:val="clear" w:color="auto" w:fill="auto"/>
            <w:noWrap/>
          </w:tcPr>
          <w:p w14:paraId="1B3CA4B5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0087831B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9BD63F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1B2088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5FDEEA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9B9145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C62505E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556357D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49</w:t>
            </w:r>
          </w:p>
        </w:tc>
        <w:tc>
          <w:tcPr>
            <w:tcW w:w="1560" w:type="dxa"/>
            <w:shd w:val="clear" w:color="auto" w:fill="auto"/>
            <w:noWrap/>
          </w:tcPr>
          <w:p w14:paraId="474ED91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36EB620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А3144 400А </w:t>
            </w:r>
          </w:p>
          <w:p w14:paraId="7F1BBCF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ток: 400 А</w:t>
            </w:r>
          </w:p>
          <w:p w14:paraId="662D528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В: 660 В</w:t>
            </w:r>
          </w:p>
        </w:tc>
        <w:tc>
          <w:tcPr>
            <w:tcW w:w="993" w:type="dxa"/>
            <w:shd w:val="clear" w:color="auto" w:fill="auto"/>
            <w:noWrap/>
          </w:tcPr>
          <w:p w14:paraId="73C4F11E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6562FC70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17B4E4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12778BE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F3E218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D98723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30357CC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2B1FC51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1560" w:type="dxa"/>
            <w:shd w:val="clear" w:color="auto" w:fill="auto"/>
            <w:noWrap/>
          </w:tcPr>
          <w:p w14:paraId="212984E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50DD0EE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А3124 100А</w:t>
            </w:r>
          </w:p>
          <w:p w14:paraId="4B90899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Номинальн. ток выкл., А: 100</w:t>
            </w:r>
          </w:p>
          <w:p w14:paraId="02FBDE2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Номин. напряжение, В: 380 В</w:t>
            </w:r>
          </w:p>
          <w:p w14:paraId="1386EFD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тока: переменный</w:t>
            </w:r>
          </w:p>
          <w:p w14:paraId="3AAAD06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 тока, Гц: 50-60</w:t>
            </w:r>
          </w:p>
        </w:tc>
        <w:tc>
          <w:tcPr>
            <w:tcW w:w="993" w:type="dxa"/>
            <w:shd w:val="clear" w:color="auto" w:fill="auto"/>
            <w:noWrap/>
          </w:tcPr>
          <w:p w14:paraId="46093DE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6B99B6BD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304645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5A8A958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1983FA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8CEDD0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18DFE56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24C14A9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51</w:t>
            </w:r>
          </w:p>
        </w:tc>
        <w:tc>
          <w:tcPr>
            <w:tcW w:w="1560" w:type="dxa"/>
            <w:shd w:val="clear" w:color="auto" w:fill="auto"/>
            <w:noWrap/>
          </w:tcPr>
          <w:p w14:paraId="7BC1724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474A1AA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 А3124 30А</w:t>
            </w:r>
          </w:p>
          <w:p w14:paraId="00ED8B7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 номинал.–380В;</w:t>
            </w:r>
          </w:p>
          <w:p w14:paraId="340BB49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– переменный, AC;</w:t>
            </w:r>
          </w:p>
          <w:p w14:paraId="401CABD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 – 50Гц;</w:t>
            </w:r>
          </w:p>
          <w:p w14:paraId="26F98DB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Ток номинальный – 30А</w:t>
            </w:r>
          </w:p>
        </w:tc>
        <w:tc>
          <w:tcPr>
            <w:tcW w:w="993" w:type="dxa"/>
            <w:shd w:val="clear" w:color="auto" w:fill="auto"/>
            <w:noWrap/>
          </w:tcPr>
          <w:p w14:paraId="4EBF956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26D27E89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44D0E8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4B3268A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7E6410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75ACD9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8B1C29E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F62F2F8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52</w:t>
            </w:r>
          </w:p>
        </w:tc>
        <w:tc>
          <w:tcPr>
            <w:tcW w:w="1560" w:type="dxa"/>
            <w:shd w:val="clear" w:color="auto" w:fill="auto"/>
            <w:noWrap/>
          </w:tcPr>
          <w:p w14:paraId="12100A1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0C608AF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 А3124 60А</w:t>
            </w:r>
          </w:p>
          <w:p w14:paraId="6EBF374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Номинальн. ток выкл., А: 60</w:t>
            </w:r>
          </w:p>
          <w:p w14:paraId="38B8CF6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Номин.  напряжение, В: 380</w:t>
            </w:r>
          </w:p>
          <w:p w14:paraId="24F95AD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тока: переменный</w:t>
            </w:r>
          </w:p>
          <w:p w14:paraId="0D1EBB5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 тока, Гц: 50-60</w:t>
            </w:r>
          </w:p>
        </w:tc>
        <w:tc>
          <w:tcPr>
            <w:tcW w:w="993" w:type="dxa"/>
            <w:shd w:val="clear" w:color="auto" w:fill="auto"/>
            <w:noWrap/>
          </w:tcPr>
          <w:p w14:paraId="6F055B7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3B927E75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E0A182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644DA59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1D5D9B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40ED94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4AB5FF7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6841B17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53</w:t>
            </w:r>
          </w:p>
        </w:tc>
        <w:tc>
          <w:tcPr>
            <w:tcW w:w="1560" w:type="dxa"/>
            <w:shd w:val="clear" w:color="auto" w:fill="auto"/>
            <w:noWrap/>
          </w:tcPr>
          <w:p w14:paraId="0510063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52CB430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А3124 80А</w:t>
            </w:r>
          </w:p>
          <w:p w14:paraId="5AD7FFB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Номинальн. ток выкл., А: 80</w:t>
            </w:r>
          </w:p>
          <w:p w14:paraId="2B7B1AC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Номин. напряжение, В: 380 В</w:t>
            </w:r>
          </w:p>
          <w:p w14:paraId="2CC0113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тока: переменный</w:t>
            </w:r>
          </w:p>
          <w:p w14:paraId="5F60AC7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 тока, Гц: 50-60</w:t>
            </w:r>
          </w:p>
        </w:tc>
        <w:tc>
          <w:tcPr>
            <w:tcW w:w="993" w:type="dxa"/>
            <w:shd w:val="clear" w:color="auto" w:fill="auto"/>
            <w:noWrap/>
          </w:tcPr>
          <w:p w14:paraId="1AC624E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3E81B40A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0E4B77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15FA6F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D958EA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D8D66B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F96A449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D8D5182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53506D">
              <w:rPr>
                <w:rFonts w:eastAsia="Calibri"/>
                <w:sz w:val="20"/>
                <w:szCs w:val="20"/>
              </w:rPr>
              <w:t>54</w:t>
            </w:r>
          </w:p>
        </w:tc>
        <w:tc>
          <w:tcPr>
            <w:tcW w:w="1560" w:type="dxa"/>
            <w:shd w:val="clear" w:color="auto" w:fill="auto"/>
            <w:noWrap/>
          </w:tcPr>
          <w:p w14:paraId="117CCCB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7BC6057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 А3134 160А</w:t>
            </w:r>
          </w:p>
          <w:p w14:paraId="76CD35B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Номинал. напряжение, В 500</w:t>
            </w:r>
          </w:p>
          <w:p w14:paraId="3991CAC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Переменный</w:t>
            </w:r>
          </w:p>
          <w:p w14:paraId="291DEBE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Частота, Гц 50</w:t>
            </w:r>
          </w:p>
          <w:p w14:paraId="7BF0813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3 полюса, ручной</w:t>
            </w:r>
          </w:p>
        </w:tc>
        <w:tc>
          <w:tcPr>
            <w:tcW w:w="993" w:type="dxa"/>
            <w:shd w:val="clear" w:color="auto" w:fill="auto"/>
            <w:noWrap/>
          </w:tcPr>
          <w:p w14:paraId="549A1BE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372E6A87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AB99A8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0D6B077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E0922F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F8F17F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20ABC36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1296AA5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55</w:t>
            </w:r>
          </w:p>
        </w:tc>
        <w:tc>
          <w:tcPr>
            <w:tcW w:w="1560" w:type="dxa"/>
            <w:shd w:val="clear" w:color="auto" w:fill="auto"/>
            <w:noWrap/>
          </w:tcPr>
          <w:p w14:paraId="0CED2BE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01B9652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А3134 100А</w:t>
            </w:r>
          </w:p>
          <w:p w14:paraId="406B54A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Номинал. напряжение, В 500</w:t>
            </w:r>
          </w:p>
          <w:p w14:paraId="709B545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Переменный</w:t>
            </w:r>
          </w:p>
          <w:p w14:paraId="11FED3D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Частота, Гц 50</w:t>
            </w:r>
          </w:p>
          <w:p w14:paraId="781190E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3 полюса, ручной</w:t>
            </w:r>
          </w:p>
        </w:tc>
        <w:tc>
          <w:tcPr>
            <w:tcW w:w="993" w:type="dxa"/>
            <w:shd w:val="clear" w:color="auto" w:fill="auto"/>
            <w:noWrap/>
          </w:tcPr>
          <w:p w14:paraId="54F1F2A5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60F68B44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D499C0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BF46B3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AC2551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C46C54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40AC6C8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0E33CDC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1560" w:type="dxa"/>
            <w:shd w:val="clear" w:color="auto" w:fill="auto"/>
            <w:noWrap/>
          </w:tcPr>
          <w:p w14:paraId="18A2843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2DB6DF9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Тип А3124 (25А; 500V; 50Hz) </w:t>
            </w:r>
          </w:p>
          <w:p w14:paraId="5BAD554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.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напряж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380В-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25</w:t>
            </w:r>
          </w:p>
        </w:tc>
        <w:tc>
          <w:tcPr>
            <w:tcW w:w="993" w:type="dxa"/>
            <w:shd w:val="clear" w:color="auto" w:fill="auto"/>
            <w:noWrap/>
          </w:tcPr>
          <w:p w14:paraId="23ACD344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3831AF12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516176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1B8DEB9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E94F4A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3796B0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D489210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C7889B9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57</w:t>
            </w:r>
          </w:p>
        </w:tc>
        <w:tc>
          <w:tcPr>
            <w:tcW w:w="1560" w:type="dxa"/>
            <w:shd w:val="clear" w:color="auto" w:fill="auto"/>
            <w:noWrap/>
          </w:tcPr>
          <w:p w14:paraId="2748585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1D72158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А3144 630А</w:t>
            </w:r>
          </w:p>
          <w:p w14:paraId="3CB031D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630</w:t>
            </w:r>
          </w:p>
          <w:p w14:paraId="4E7594A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Число полюсов   3</w:t>
            </w:r>
          </w:p>
          <w:p w14:paraId="0FD461F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Рабочее напряжение номинальное тока переменного – 380В;</w:t>
            </w:r>
          </w:p>
          <w:p w14:paraId="61BF53B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 номинальное тока переменного – до 660В;</w:t>
            </w:r>
          </w:p>
          <w:p w14:paraId="03FC620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 номинальное тока постоянного – до 220В;</w:t>
            </w:r>
          </w:p>
        </w:tc>
        <w:tc>
          <w:tcPr>
            <w:tcW w:w="993" w:type="dxa"/>
            <w:shd w:val="clear" w:color="auto" w:fill="auto"/>
            <w:noWrap/>
          </w:tcPr>
          <w:p w14:paraId="0449CE16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1E73DB2A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DABA46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CD02FC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9C5F65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A88CDB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C82F2F2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4184C93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58</w:t>
            </w:r>
          </w:p>
        </w:tc>
        <w:tc>
          <w:tcPr>
            <w:tcW w:w="1560" w:type="dxa"/>
            <w:shd w:val="clear" w:color="auto" w:fill="auto"/>
            <w:noWrap/>
          </w:tcPr>
          <w:p w14:paraId="433E784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4E99CDB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А3726 БУ3 200А.</w:t>
            </w:r>
          </w:p>
          <w:p w14:paraId="7D765BC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А- 200</w:t>
            </w:r>
          </w:p>
          <w:p w14:paraId="40AB706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Напряжение, В -660</w:t>
            </w:r>
          </w:p>
          <w:p w14:paraId="0C04FA1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полюсов- 3</w:t>
            </w:r>
          </w:p>
          <w:p w14:paraId="35FBEF5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-Переменный (AC)</w:t>
            </w:r>
          </w:p>
          <w:p w14:paraId="1D18ECE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Тепловой, электромагнитный</w:t>
            </w:r>
          </w:p>
          <w:p w14:paraId="6044A0F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Стационарное Ручной У3</w:t>
            </w:r>
          </w:p>
          <w:p w14:paraId="43E0487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Предельная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19</w:t>
            </w:r>
          </w:p>
          <w:p w14:paraId="0E4A1A6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Частота, Гц 50/60</w:t>
            </w:r>
          </w:p>
        </w:tc>
        <w:tc>
          <w:tcPr>
            <w:tcW w:w="993" w:type="dxa"/>
            <w:shd w:val="clear" w:color="auto" w:fill="auto"/>
            <w:noWrap/>
          </w:tcPr>
          <w:p w14:paraId="4BE3112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61168A37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8C159E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CA2479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8A205F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ACB838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4DC701C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6AEFA44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59</w:t>
            </w:r>
          </w:p>
        </w:tc>
        <w:tc>
          <w:tcPr>
            <w:tcW w:w="1560" w:type="dxa"/>
            <w:shd w:val="clear" w:color="auto" w:fill="auto"/>
            <w:noWrap/>
          </w:tcPr>
          <w:p w14:paraId="61C3E01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3277AC1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А3726 БУЗ 250А</w:t>
            </w:r>
          </w:p>
          <w:p w14:paraId="3411C5D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250</w:t>
            </w:r>
          </w:p>
          <w:p w14:paraId="28E0DBD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Напряжение, В 660</w:t>
            </w:r>
          </w:p>
          <w:p w14:paraId="555ED38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31E57E4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Переменный (AC)</w:t>
            </w:r>
          </w:p>
          <w:p w14:paraId="4C2AC91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Тепловой, электромагнитный</w:t>
            </w:r>
          </w:p>
          <w:p w14:paraId="2070E93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Стационарное Ручной У3</w:t>
            </w:r>
          </w:p>
          <w:p w14:paraId="26AEF05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Предельная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19</w:t>
            </w:r>
          </w:p>
          <w:p w14:paraId="204716E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Частота, Гц 50/60</w:t>
            </w:r>
          </w:p>
        </w:tc>
        <w:tc>
          <w:tcPr>
            <w:tcW w:w="993" w:type="dxa"/>
            <w:shd w:val="clear" w:color="auto" w:fill="auto"/>
            <w:noWrap/>
          </w:tcPr>
          <w:p w14:paraId="6246082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33B3025A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56E162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B54BFB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D4CB35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287F55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D4570E4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7C5CA06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</w:tcPr>
          <w:p w14:paraId="69E4189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6E8FBBC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Серия А3726 ФУЗ 250А</w:t>
            </w:r>
          </w:p>
          <w:p w14:paraId="1B23D59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250</w:t>
            </w:r>
          </w:p>
          <w:p w14:paraId="48C5543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Напряжение, В 660</w:t>
            </w:r>
          </w:p>
          <w:p w14:paraId="553CF72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1EE29B5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Переменный (AC)</w:t>
            </w:r>
          </w:p>
          <w:p w14:paraId="766D277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расцепителя</w:t>
            </w:r>
          </w:p>
          <w:p w14:paraId="54903DD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Тепловой, электромагнитный</w:t>
            </w:r>
          </w:p>
          <w:p w14:paraId="3CA28A0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Исполнение Стационарное</w:t>
            </w:r>
          </w:p>
          <w:p w14:paraId="4295E53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Тип привода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эл.магнитный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/ручной</w:t>
            </w:r>
          </w:p>
          <w:p w14:paraId="0B8845E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Климатическое исполнение У3</w:t>
            </w:r>
          </w:p>
          <w:p w14:paraId="05EF7D1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Предельная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19</w:t>
            </w:r>
          </w:p>
          <w:p w14:paraId="4F9F066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Частота, Гц 50/60</w:t>
            </w:r>
          </w:p>
        </w:tc>
        <w:tc>
          <w:tcPr>
            <w:tcW w:w="993" w:type="dxa"/>
            <w:shd w:val="clear" w:color="auto" w:fill="auto"/>
            <w:noWrap/>
          </w:tcPr>
          <w:p w14:paraId="22C604A6" w14:textId="77777777" w:rsidR="00244FB7" w:rsidRPr="0053506D" w:rsidRDefault="00244FB7" w:rsidP="00244FB7">
            <w:pPr>
              <w:rPr>
                <w:rFonts w:eastAsia="Calibri"/>
                <w:color w:val="040C28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21AD1C9D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92F716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C1D4E8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B59BAE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C6301B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5DA615B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C08C97E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61</w:t>
            </w:r>
          </w:p>
        </w:tc>
        <w:tc>
          <w:tcPr>
            <w:tcW w:w="1560" w:type="dxa"/>
            <w:shd w:val="clear" w:color="auto" w:fill="auto"/>
            <w:noWrap/>
          </w:tcPr>
          <w:p w14:paraId="7826F1D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0918A3B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А3726 ФУЗ 200А</w:t>
            </w:r>
          </w:p>
          <w:p w14:paraId="114E736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200</w:t>
            </w:r>
          </w:p>
          <w:p w14:paraId="09AD5BC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Напряжение, В 660</w:t>
            </w:r>
          </w:p>
          <w:p w14:paraId="5AA5DD3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2823981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Переменный (AC)</w:t>
            </w:r>
          </w:p>
          <w:p w14:paraId="788E646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расцепителя</w:t>
            </w:r>
          </w:p>
          <w:p w14:paraId="09AF7AA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Тепловой, электромагнитный</w:t>
            </w:r>
          </w:p>
          <w:p w14:paraId="2C01E0A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Исполнение Стационарное</w:t>
            </w:r>
          </w:p>
          <w:p w14:paraId="5F13CA5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Тип привода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эл.магнитный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/ручной</w:t>
            </w:r>
          </w:p>
          <w:p w14:paraId="154678D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Климатическое исполнение У3</w:t>
            </w:r>
          </w:p>
          <w:p w14:paraId="4B96DF5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Предельная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19</w:t>
            </w:r>
          </w:p>
          <w:p w14:paraId="7603FE6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Частота, Гц 50/60</w:t>
            </w:r>
          </w:p>
        </w:tc>
        <w:tc>
          <w:tcPr>
            <w:tcW w:w="993" w:type="dxa"/>
            <w:shd w:val="clear" w:color="auto" w:fill="auto"/>
            <w:noWrap/>
          </w:tcPr>
          <w:p w14:paraId="124291E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1EE4FE0D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1F3011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27E2E1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DBC0F6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2A8192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1881DDC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5D5DEFE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62</w:t>
            </w:r>
          </w:p>
        </w:tc>
        <w:tc>
          <w:tcPr>
            <w:tcW w:w="1560" w:type="dxa"/>
            <w:shd w:val="clear" w:color="auto" w:fill="auto"/>
            <w:noWrap/>
          </w:tcPr>
          <w:p w14:paraId="78D85E3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1FA31057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А3726 160А</w:t>
            </w:r>
          </w:p>
          <w:p w14:paraId="4DB6A17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до 440В DC/до 660В АС</w:t>
            </w:r>
          </w:p>
        </w:tc>
        <w:tc>
          <w:tcPr>
            <w:tcW w:w="993" w:type="dxa"/>
            <w:shd w:val="clear" w:color="auto" w:fill="auto"/>
            <w:noWrap/>
          </w:tcPr>
          <w:p w14:paraId="725D0D1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76CD559F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E5A9C3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3528A42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32E5DC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4CFC36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6303D8F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DEE59CA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63</w:t>
            </w:r>
          </w:p>
        </w:tc>
        <w:tc>
          <w:tcPr>
            <w:tcW w:w="1560" w:type="dxa"/>
            <w:shd w:val="clear" w:color="auto" w:fill="auto"/>
            <w:noWrap/>
          </w:tcPr>
          <w:p w14:paraId="5BF75E3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3BE5666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АП50Б-3МТ-16А-10Iн-400AC-У3-КЭАЗ 16А </w:t>
            </w:r>
            <w:r w:rsidRPr="0053506D">
              <w:rPr>
                <w:rFonts w:eastAsia="Calibri"/>
                <w:sz w:val="16"/>
                <w:szCs w:val="16"/>
              </w:rPr>
              <w:t>Номинальный ток 16 А</w:t>
            </w:r>
          </w:p>
          <w:p w14:paraId="6A9646C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2225ED1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2405C9C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расцепления AC</w:t>
            </w:r>
          </w:p>
          <w:p w14:paraId="0D19934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 400 IP20  переменное (AC)</w:t>
            </w:r>
          </w:p>
        </w:tc>
        <w:tc>
          <w:tcPr>
            <w:tcW w:w="993" w:type="dxa"/>
            <w:shd w:val="clear" w:color="auto" w:fill="auto"/>
            <w:noWrap/>
          </w:tcPr>
          <w:p w14:paraId="2934046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60898-2-2011</w:t>
            </w:r>
          </w:p>
        </w:tc>
        <w:tc>
          <w:tcPr>
            <w:tcW w:w="567" w:type="dxa"/>
            <w:shd w:val="clear" w:color="auto" w:fill="auto"/>
            <w:noWrap/>
          </w:tcPr>
          <w:p w14:paraId="4B99B5B0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2DC0BB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EBA18B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453D96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FC8675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07CDD5B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3B65417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64</w:t>
            </w:r>
          </w:p>
        </w:tc>
        <w:tc>
          <w:tcPr>
            <w:tcW w:w="1560" w:type="dxa"/>
            <w:shd w:val="clear" w:color="auto" w:fill="auto"/>
            <w:noWrap/>
          </w:tcPr>
          <w:p w14:paraId="14C4D89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5EB5D15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АП50Б-3МТ-6,3А-10Iн-400AC-У3-КЭАЗ 6,3А </w:t>
            </w:r>
            <w:r w:rsidRPr="0053506D">
              <w:rPr>
                <w:rFonts w:eastAsia="Calibri"/>
                <w:sz w:val="16"/>
                <w:szCs w:val="16"/>
              </w:rPr>
              <w:t>Номинальный ток 6 А</w:t>
            </w:r>
          </w:p>
          <w:p w14:paraId="002D41E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6345734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7A649ED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расцепления AC</w:t>
            </w:r>
          </w:p>
          <w:p w14:paraId="012EBF3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 400 IP20 переменное (AC)</w:t>
            </w:r>
          </w:p>
        </w:tc>
        <w:tc>
          <w:tcPr>
            <w:tcW w:w="993" w:type="dxa"/>
            <w:shd w:val="clear" w:color="auto" w:fill="auto"/>
            <w:noWrap/>
          </w:tcPr>
          <w:p w14:paraId="7969F5B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60898-2-2011</w:t>
            </w:r>
          </w:p>
        </w:tc>
        <w:tc>
          <w:tcPr>
            <w:tcW w:w="567" w:type="dxa"/>
            <w:shd w:val="clear" w:color="auto" w:fill="auto"/>
            <w:noWrap/>
          </w:tcPr>
          <w:p w14:paraId="710581A4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B4B737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899F5C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57585E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89F409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D03B1E4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144CE5E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65</w:t>
            </w:r>
          </w:p>
        </w:tc>
        <w:tc>
          <w:tcPr>
            <w:tcW w:w="1560" w:type="dxa"/>
            <w:shd w:val="clear" w:color="auto" w:fill="auto"/>
            <w:noWrap/>
          </w:tcPr>
          <w:p w14:paraId="17ADAB9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7C9D7A1A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АЕ 2043-100-00УЗ 40А;</w:t>
            </w:r>
          </w:p>
          <w:p w14:paraId="4062300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 КЭАЗ АЕ2043М-100-40А-12Iн-400AC-У3 в литом корпусе</w:t>
            </w:r>
          </w:p>
        </w:tc>
        <w:tc>
          <w:tcPr>
            <w:tcW w:w="993" w:type="dxa"/>
            <w:shd w:val="clear" w:color="auto" w:fill="auto"/>
            <w:noWrap/>
          </w:tcPr>
          <w:p w14:paraId="11D87A3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38D67B3C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742770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BDE07C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FDD909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2010AA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CF38FCE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1CC5B42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66</w:t>
            </w:r>
          </w:p>
        </w:tc>
        <w:tc>
          <w:tcPr>
            <w:tcW w:w="1560" w:type="dxa"/>
            <w:shd w:val="clear" w:color="auto" w:fill="auto"/>
            <w:noWrap/>
          </w:tcPr>
          <w:p w14:paraId="57D5CE5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4058BD03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АЕ 2053 М -100-00УЗ 80А</w:t>
            </w:r>
          </w:p>
          <w:p w14:paraId="2757EFC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 КЭАЗ АЕ2053М-100-80А-10Iн-400AC-У3 в литом корпусе</w:t>
            </w:r>
          </w:p>
        </w:tc>
        <w:tc>
          <w:tcPr>
            <w:tcW w:w="993" w:type="dxa"/>
            <w:shd w:val="clear" w:color="auto" w:fill="auto"/>
            <w:noWrap/>
          </w:tcPr>
          <w:p w14:paraId="7396C7B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7A796FB4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FBF48B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0854BBB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5B145C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CCE99E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867C14B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6E0BDF5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67</w:t>
            </w:r>
          </w:p>
        </w:tc>
        <w:tc>
          <w:tcPr>
            <w:tcW w:w="1560" w:type="dxa"/>
            <w:shd w:val="clear" w:color="auto" w:fill="auto"/>
            <w:noWrap/>
          </w:tcPr>
          <w:p w14:paraId="66E43DF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5D29FE07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АЕ 2053 М-100-00УЗ 100А</w:t>
            </w:r>
          </w:p>
          <w:p w14:paraId="2F032F7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 КЭАЗ АЕ2053М-100-100А-10Iн-400AC-У3 в литом корпусе</w:t>
            </w:r>
          </w:p>
        </w:tc>
        <w:tc>
          <w:tcPr>
            <w:tcW w:w="993" w:type="dxa"/>
            <w:shd w:val="clear" w:color="auto" w:fill="auto"/>
            <w:noWrap/>
          </w:tcPr>
          <w:p w14:paraId="284057F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477BB556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FE881D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5C976D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CE0BAE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46EC42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1EA35DD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F6F2BC4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68</w:t>
            </w:r>
          </w:p>
        </w:tc>
        <w:tc>
          <w:tcPr>
            <w:tcW w:w="1560" w:type="dxa"/>
            <w:shd w:val="clear" w:color="auto" w:fill="auto"/>
            <w:noWrap/>
          </w:tcPr>
          <w:p w14:paraId="46EEF00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577AC648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 АЕ 2056 МП  40А</w:t>
            </w:r>
          </w:p>
          <w:p w14:paraId="1C15A98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 40 А</w:t>
            </w:r>
          </w:p>
          <w:p w14:paraId="06154CB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7A2C52C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116FAD4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IP20</w:t>
            </w:r>
          </w:p>
        </w:tc>
        <w:tc>
          <w:tcPr>
            <w:tcW w:w="993" w:type="dxa"/>
            <w:shd w:val="clear" w:color="auto" w:fill="auto"/>
            <w:noWrap/>
          </w:tcPr>
          <w:p w14:paraId="045642E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7C513270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208FE6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E1592A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CA828E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A36C32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E993FB6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121590A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69</w:t>
            </w:r>
          </w:p>
        </w:tc>
        <w:tc>
          <w:tcPr>
            <w:tcW w:w="1560" w:type="dxa"/>
            <w:shd w:val="clear" w:color="auto" w:fill="auto"/>
            <w:noWrap/>
          </w:tcPr>
          <w:p w14:paraId="2761DB3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70233C6B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 АЕ 2056 МП 50А</w:t>
            </w:r>
          </w:p>
          <w:p w14:paraId="12D1CF9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 50 А</w:t>
            </w:r>
          </w:p>
          <w:p w14:paraId="1616352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6D026D8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113031F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IP20</w:t>
            </w:r>
          </w:p>
        </w:tc>
        <w:tc>
          <w:tcPr>
            <w:tcW w:w="993" w:type="dxa"/>
            <w:shd w:val="clear" w:color="auto" w:fill="auto"/>
            <w:noWrap/>
          </w:tcPr>
          <w:p w14:paraId="00F91EC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701DA608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C776B8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4C6511B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C65034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A3C83C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387C290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82E2D12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1560" w:type="dxa"/>
            <w:shd w:val="clear" w:color="auto" w:fill="auto"/>
            <w:noWrap/>
          </w:tcPr>
          <w:p w14:paraId="6E83BA1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4E8616A9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АЕ 2056 МП 63А</w:t>
            </w:r>
          </w:p>
          <w:p w14:paraId="09202E3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 63 А</w:t>
            </w:r>
          </w:p>
          <w:p w14:paraId="329A694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68C6569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1BF57BE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IP20</w:t>
            </w:r>
          </w:p>
        </w:tc>
        <w:tc>
          <w:tcPr>
            <w:tcW w:w="993" w:type="dxa"/>
            <w:shd w:val="clear" w:color="auto" w:fill="auto"/>
            <w:noWrap/>
          </w:tcPr>
          <w:p w14:paraId="339E657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5EA67FCF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482074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B5E424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A207D1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B6B041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D655AF1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A3FE5C2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71</w:t>
            </w:r>
          </w:p>
        </w:tc>
        <w:tc>
          <w:tcPr>
            <w:tcW w:w="1560" w:type="dxa"/>
            <w:shd w:val="clear" w:color="auto" w:fill="auto"/>
            <w:noWrap/>
          </w:tcPr>
          <w:p w14:paraId="205DF5F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4FB261FE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 АЕ2043 М-100 40А</w:t>
            </w:r>
          </w:p>
          <w:p w14:paraId="096635E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 40 А</w:t>
            </w:r>
          </w:p>
          <w:p w14:paraId="312D9BB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3DBC281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Автоматический выключатель</w:t>
            </w:r>
          </w:p>
          <w:p w14:paraId="765B5F1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IP20</w:t>
            </w:r>
          </w:p>
        </w:tc>
        <w:tc>
          <w:tcPr>
            <w:tcW w:w="993" w:type="dxa"/>
            <w:shd w:val="clear" w:color="auto" w:fill="auto"/>
            <w:noWrap/>
          </w:tcPr>
          <w:p w14:paraId="2A5CA41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3F0EF36C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B9D488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BF367A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3DBABD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D5BFF7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9C21537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45EA532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72</w:t>
            </w:r>
          </w:p>
        </w:tc>
        <w:tc>
          <w:tcPr>
            <w:tcW w:w="1560" w:type="dxa"/>
            <w:shd w:val="clear" w:color="auto" w:fill="auto"/>
            <w:noWrap/>
          </w:tcPr>
          <w:p w14:paraId="7DF43A3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1D6B368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АП50Б- 3МТ -1,6 А</w:t>
            </w:r>
          </w:p>
          <w:p w14:paraId="35171F4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1.6</w:t>
            </w:r>
          </w:p>
          <w:p w14:paraId="5317988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Переменный</w:t>
            </w:r>
          </w:p>
          <w:p w14:paraId="4B43FDB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фаз Трехфазный</w:t>
            </w:r>
          </w:p>
          <w:p w14:paraId="0A691A9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400</w:t>
            </w:r>
          </w:p>
        </w:tc>
        <w:tc>
          <w:tcPr>
            <w:tcW w:w="993" w:type="dxa"/>
            <w:shd w:val="clear" w:color="auto" w:fill="auto"/>
            <w:noWrap/>
          </w:tcPr>
          <w:p w14:paraId="7D2CF24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4057AA8B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E36700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974E56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49296F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6B71C3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52926A4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5B4B167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73</w:t>
            </w:r>
          </w:p>
        </w:tc>
        <w:tc>
          <w:tcPr>
            <w:tcW w:w="1560" w:type="dxa"/>
            <w:shd w:val="clear" w:color="auto" w:fill="auto"/>
            <w:noWrap/>
          </w:tcPr>
          <w:p w14:paraId="40068EC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569FC094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АП50Б-3МТ-2,5А</w:t>
            </w:r>
          </w:p>
          <w:p w14:paraId="49ABE3A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2.5</w:t>
            </w:r>
          </w:p>
          <w:p w14:paraId="6248669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Переменный</w:t>
            </w:r>
          </w:p>
          <w:p w14:paraId="0E9567A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фаз Трехфазный</w:t>
            </w:r>
          </w:p>
          <w:p w14:paraId="14B7657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400</w:t>
            </w:r>
          </w:p>
        </w:tc>
        <w:tc>
          <w:tcPr>
            <w:tcW w:w="993" w:type="dxa"/>
            <w:shd w:val="clear" w:color="auto" w:fill="auto"/>
            <w:noWrap/>
          </w:tcPr>
          <w:p w14:paraId="5ABC453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03B95283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79F302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107035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518CD7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38E4CE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4B408E4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6BC2A8E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74</w:t>
            </w:r>
          </w:p>
        </w:tc>
        <w:tc>
          <w:tcPr>
            <w:tcW w:w="1560" w:type="dxa"/>
            <w:shd w:val="clear" w:color="auto" w:fill="auto"/>
            <w:noWrap/>
          </w:tcPr>
          <w:p w14:paraId="5BB986A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776F217C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КЭАЗ ВА57-35-340010-125А-1250-690AC-УХЛ3</w:t>
            </w:r>
          </w:p>
          <w:p w14:paraId="7D647F1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А125</w:t>
            </w:r>
          </w:p>
          <w:p w14:paraId="136B941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модулей 3</w:t>
            </w:r>
          </w:p>
          <w:p w14:paraId="211D9D1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фаз Трехфазный</w:t>
            </w:r>
          </w:p>
          <w:p w14:paraId="081F2CB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Номинальная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15</w:t>
            </w:r>
          </w:p>
          <w:p w14:paraId="2F02D09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напряжение, В 400</w:t>
            </w:r>
          </w:p>
          <w:p w14:paraId="1A0899C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тока Переменный</w:t>
            </w:r>
          </w:p>
        </w:tc>
        <w:tc>
          <w:tcPr>
            <w:tcW w:w="993" w:type="dxa"/>
            <w:shd w:val="clear" w:color="auto" w:fill="auto"/>
            <w:noWrap/>
          </w:tcPr>
          <w:p w14:paraId="5700433B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ГОСТ IEC 60947-2-2014</w:t>
            </w:r>
          </w:p>
        </w:tc>
        <w:tc>
          <w:tcPr>
            <w:tcW w:w="567" w:type="dxa"/>
            <w:shd w:val="clear" w:color="auto" w:fill="auto"/>
            <w:noWrap/>
          </w:tcPr>
          <w:p w14:paraId="40200367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72F5F8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F6FD6F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095B7C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AB88AD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0152B2A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9C5ED0B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75</w:t>
            </w:r>
          </w:p>
        </w:tc>
        <w:tc>
          <w:tcPr>
            <w:tcW w:w="1560" w:type="dxa"/>
            <w:shd w:val="clear" w:color="auto" w:fill="auto"/>
            <w:noWrap/>
          </w:tcPr>
          <w:p w14:paraId="49238D2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73EAAF96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А3124 У4 100А;</w:t>
            </w:r>
          </w:p>
          <w:p w14:paraId="0D5F03F5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 100А У4 ~500в-220в 50гц</w:t>
            </w:r>
          </w:p>
        </w:tc>
        <w:tc>
          <w:tcPr>
            <w:tcW w:w="993" w:type="dxa"/>
            <w:shd w:val="clear" w:color="auto" w:fill="auto"/>
            <w:noWrap/>
          </w:tcPr>
          <w:p w14:paraId="1127883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34A1D1B8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EF73F9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2E500D4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019385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292AD7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E3D221E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7258CA6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76</w:t>
            </w:r>
          </w:p>
        </w:tc>
        <w:tc>
          <w:tcPr>
            <w:tcW w:w="1560" w:type="dxa"/>
            <w:shd w:val="clear" w:color="auto" w:fill="auto"/>
            <w:noWrap/>
          </w:tcPr>
          <w:p w14:paraId="0691A47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1C5EF00D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А3712 УЗ 160А.</w:t>
            </w:r>
          </w:p>
          <w:p w14:paraId="012BEA8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Модель А3712 УЗ</w:t>
            </w:r>
          </w:p>
          <w:p w14:paraId="0CD0312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Напряжение, В 380</w:t>
            </w:r>
          </w:p>
          <w:p w14:paraId="29FA7A4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AC</w:t>
            </w:r>
          </w:p>
          <w:p w14:paraId="0932350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Степень защиты IP20</w:t>
            </w:r>
          </w:p>
          <w:p w14:paraId="6629EC7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Ток номинальный 160A</w:t>
            </w:r>
          </w:p>
        </w:tc>
        <w:tc>
          <w:tcPr>
            <w:tcW w:w="993" w:type="dxa"/>
            <w:shd w:val="clear" w:color="auto" w:fill="auto"/>
            <w:noWrap/>
          </w:tcPr>
          <w:p w14:paraId="7162081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50030.2-2010</w:t>
            </w:r>
          </w:p>
        </w:tc>
        <w:tc>
          <w:tcPr>
            <w:tcW w:w="567" w:type="dxa"/>
            <w:shd w:val="clear" w:color="auto" w:fill="auto"/>
            <w:noWrap/>
          </w:tcPr>
          <w:p w14:paraId="58DCE43F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D2D1DD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6DE18C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16A083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BCA62C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7AC337C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A52E7CA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77</w:t>
            </w:r>
          </w:p>
        </w:tc>
        <w:tc>
          <w:tcPr>
            <w:tcW w:w="1560" w:type="dxa"/>
            <w:shd w:val="clear" w:color="auto" w:fill="auto"/>
            <w:noWrap/>
          </w:tcPr>
          <w:p w14:paraId="2992F2D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057B26BC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АЕ 2046-100 25А</w:t>
            </w:r>
          </w:p>
          <w:p w14:paraId="60899ABD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Номинальный ток 25 А,</w:t>
            </w:r>
          </w:p>
          <w:p w14:paraId="1A023774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Ток главной цепи Переменный</w:t>
            </w:r>
          </w:p>
          <w:p w14:paraId="62161B1B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Число полюсов Трехполюсные</w:t>
            </w:r>
          </w:p>
          <w:p w14:paraId="051ABCF8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Вид привода Ручной</w:t>
            </w:r>
          </w:p>
        </w:tc>
        <w:tc>
          <w:tcPr>
            <w:tcW w:w="993" w:type="dxa"/>
            <w:shd w:val="clear" w:color="auto" w:fill="auto"/>
            <w:noWrap/>
          </w:tcPr>
          <w:p w14:paraId="6DD0279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658CDB12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7BD395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14DF62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6EA1D4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E72DD9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348D21A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4401462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78</w:t>
            </w:r>
          </w:p>
        </w:tc>
        <w:tc>
          <w:tcPr>
            <w:tcW w:w="1560" w:type="dxa"/>
            <w:shd w:val="clear" w:color="auto" w:fill="auto"/>
            <w:noWrap/>
          </w:tcPr>
          <w:p w14:paraId="495AC2A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39EA4C59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АЕ 2046-100 31,5А</w:t>
            </w:r>
          </w:p>
          <w:p w14:paraId="6C7FB75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 31,5 А,</w:t>
            </w:r>
          </w:p>
          <w:p w14:paraId="7AA9699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Ток главной цепи Переменный</w:t>
            </w:r>
          </w:p>
          <w:p w14:paraId="504559D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Число полюсов Трехполюсные</w:t>
            </w:r>
          </w:p>
          <w:p w14:paraId="0F93802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Вид привода Ручной</w:t>
            </w:r>
          </w:p>
        </w:tc>
        <w:tc>
          <w:tcPr>
            <w:tcW w:w="993" w:type="dxa"/>
            <w:shd w:val="clear" w:color="auto" w:fill="auto"/>
            <w:noWrap/>
          </w:tcPr>
          <w:p w14:paraId="28A8B1E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6ABE0BA3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7D15DC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56088FC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180033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707DA2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BB3CC25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BB0F14E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79</w:t>
            </w:r>
          </w:p>
        </w:tc>
        <w:tc>
          <w:tcPr>
            <w:tcW w:w="1560" w:type="dxa"/>
            <w:shd w:val="clear" w:color="auto" w:fill="auto"/>
            <w:noWrap/>
          </w:tcPr>
          <w:p w14:paraId="7E26309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1A225F55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КЭАЗ ВА 51-35M1-340010 100А</w:t>
            </w:r>
          </w:p>
          <w:p w14:paraId="33AFF0F5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Номинальный ток In (А): 100 </w:t>
            </w:r>
          </w:p>
          <w:p w14:paraId="7FBBBFDE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Частота тока (Гц): 50/60 </w:t>
            </w:r>
          </w:p>
          <w:p w14:paraId="60BC91D2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Род тока: AC </w:t>
            </w:r>
          </w:p>
          <w:p w14:paraId="3D330DF7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 Номинальное рабочее напряжение переменного тока </w:t>
            </w:r>
            <w:proofErr w:type="spellStart"/>
            <w:r w:rsidRPr="0053506D">
              <w:rPr>
                <w:rFonts w:eastAsia="Calibri"/>
                <w:color w:val="000000"/>
                <w:sz w:val="16"/>
                <w:szCs w:val="16"/>
              </w:rPr>
              <w:t>Ue</w:t>
            </w:r>
            <w:proofErr w:type="spellEnd"/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 (В)2: 400 </w:t>
            </w:r>
          </w:p>
          <w:p w14:paraId="6AAB8D0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Наличие привода: ручной</w:t>
            </w:r>
          </w:p>
        </w:tc>
        <w:tc>
          <w:tcPr>
            <w:tcW w:w="993" w:type="dxa"/>
            <w:shd w:val="clear" w:color="auto" w:fill="auto"/>
            <w:noWrap/>
          </w:tcPr>
          <w:p w14:paraId="524F2122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40B70765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8A372B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4174220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F4A610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37A08E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07950DE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BABA5EC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560" w:type="dxa"/>
            <w:shd w:val="clear" w:color="auto" w:fill="auto"/>
            <w:noWrap/>
          </w:tcPr>
          <w:p w14:paraId="4309199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4F277AF0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КЭАЗ ВА 57-35-340010 160А</w:t>
            </w:r>
          </w:p>
          <w:p w14:paraId="38A43529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Количество полюсов 3</w:t>
            </w:r>
          </w:p>
          <w:p w14:paraId="0E9835EC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Номинальный ток </w:t>
            </w:r>
            <w:proofErr w:type="spellStart"/>
            <w:r w:rsidRPr="0053506D">
              <w:rPr>
                <w:rFonts w:eastAsia="Calibri"/>
                <w:color w:val="000000"/>
                <w:sz w:val="16"/>
                <w:szCs w:val="16"/>
              </w:rPr>
              <w:t>Iт</w:t>
            </w:r>
            <w:proofErr w:type="spellEnd"/>
            <w:r w:rsidRPr="0053506D">
              <w:rPr>
                <w:rFonts w:eastAsia="Calibri"/>
                <w:color w:val="000000"/>
                <w:sz w:val="16"/>
                <w:szCs w:val="16"/>
              </w:rPr>
              <w:t>, А 160</w:t>
            </w:r>
          </w:p>
          <w:p w14:paraId="005951EA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Частота тока, Гц 50 / 60</w:t>
            </w:r>
          </w:p>
          <w:p w14:paraId="7DA833CE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Род тока АС (переменный)</w:t>
            </w:r>
          </w:p>
          <w:p w14:paraId="38D84FB6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 xml:space="preserve">Номинальное напряжение переменного тока </w:t>
            </w:r>
            <w:proofErr w:type="spellStart"/>
            <w:r w:rsidRPr="0053506D">
              <w:rPr>
                <w:rFonts w:eastAsia="Calibri"/>
                <w:color w:val="000000"/>
                <w:sz w:val="16"/>
                <w:szCs w:val="16"/>
              </w:rPr>
              <w:t>Ue</w:t>
            </w:r>
            <w:proofErr w:type="spellEnd"/>
            <w:r w:rsidRPr="0053506D">
              <w:rPr>
                <w:rFonts w:eastAsia="Calibri"/>
                <w:color w:val="000000"/>
                <w:sz w:val="16"/>
                <w:szCs w:val="16"/>
              </w:rPr>
              <w:t>, В 400</w:t>
            </w:r>
          </w:p>
          <w:p w14:paraId="5D76D44E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Вспомогательные (свободные) контакты нет</w:t>
            </w:r>
          </w:p>
          <w:p w14:paraId="32BB905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Наличие привода ручной</w:t>
            </w:r>
          </w:p>
        </w:tc>
        <w:tc>
          <w:tcPr>
            <w:tcW w:w="993" w:type="dxa"/>
            <w:shd w:val="clear" w:color="auto" w:fill="auto"/>
            <w:noWrap/>
          </w:tcPr>
          <w:p w14:paraId="609D824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159B660A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5A6405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5FFE22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49334F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E633F1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2EAD902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9202EDD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81</w:t>
            </w:r>
          </w:p>
        </w:tc>
        <w:tc>
          <w:tcPr>
            <w:tcW w:w="1560" w:type="dxa"/>
            <w:shd w:val="clear" w:color="auto" w:fill="auto"/>
            <w:noWrap/>
          </w:tcPr>
          <w:p w14:paraId="22B2A27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Выключатели-автоматы</w:t>
            </w:r>
          </w:p>
        </w:tc>
        <w:tc>
          <w:tcPr>
            <w:tcW w:w="2268" w:type="dxa"/>
            <w:shd w:val="clear" w:color="auto" w:fill="auto"/>
          </w:tcPr>
          <w:p w14:paraId="3A0E6779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ВА51-35М1-340010-63А-750-690AC-УХЛ3-КЭАЗ 63А Номинальный ток(А) 63</w:t>
            </w:r>
          </w:p>
          <w:p w14:paraId="55A45D0E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Степень защиты</w:t>
            </w:r>
            <w:r w:rsidRPr="0053506D">
              <w:rPr>
                <w:rFonts w:eastAsia="Calibri"/>
                <w:color w:val="000000"/>
                <w:sz w:val="16"/>
                <w:szCs w:val="16"/>
              </w:rPr>
              <w:tab/>
              <w:t>IP20</w:t>
            </w:r>
          </w:p>
          <w:p w14:paraId="1D92C29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Наличие привода ручной</w:t>
            </w:r>
          </w:p>
        </w:tc>
        <w:tc>
          <w:tcPr>
            <w:tcW w:w="993" w:type="dxa"/>
            <w:shd w:val="clear" w:color="auto" w:fill="auto"/>
            <w:noWrap/>
          </w:tcPr>
          <w:p w14:paraId="22401943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1015E33A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2BAF14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48C6F60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3D93E1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02FC02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F1A9B6A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693D07B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82</w:t>
            </w:r>
          </w:p>
        </w:tc>
        <w:tc>
          <w:tcPr>
            <w:tcW w:w="1560" w:type="dxa"/>
            <w:shd w:val="clear" w:color="auto" w:fill="auto"/>
            <w:noWrap/>
          </w:tcPr>
          <w:p w14:paraId="7FB1E5B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Реле </w:t>
            </w:r>
          </w:p>
          <w:p w14:paraId="66C6479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промежуточное</w:t>
            </w:r>
          </w:p>
        </w:tc>
        <w:tc>
          <w:tcPr>
            <w:tcW w:w="2268" w:type="dxa"/>
            <w:shd w:val="clear" w:color="auto" w:fill="auto"/>
          </w:tcPr>
          <w:p w14:paraId="5FB548FD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РП 20М-217 24в</w:t>
            </w:r>
          </w:p>
          <w:p w14:paraId="48BE09A5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Тип Реле</w:t>
            </w:r>
          </w:p>
          <w:p w14:paraId="3D84E2D2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Номинальное напряжение, В24</w:t>
            </w:r>
          </w:p>
          <w:p w14:paraId="2DFE7100" w14:textId="77777777" w:rsidR="00244FB7" w:rsidRPr="0053506D" w:rsidRDefault="00244FB7" w:rsidP="00244FB7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16"/>
                <w:szCs w:val="16"/>
              </w:rPr>
              <w:t>Класс защиты IP00, IP30</w:t>
            </w:r>
          </w:p>
        </w:tc>
        <w:tc>
          <w:tcPr>
            <w:tcW w:w="993" w:type="dxa"/>
            <w:shd w:val="clear" w:color="auto" w:fill="auto"/>
            <w:noWrap/>
          </w:tcPr>
          <w:p w14:paraId="1541D742" w14:textId="77777777" w:rsidR="00244FB7" w:rsidRPr="0053506D" w:rsidRDefault="00244FB7" w:rsidP="00244FB7">
            <w:pPr>
              <w:rPr>
                <w:rFonts w:eastAsia="Calibri"/>
                <w:color w:val="040C28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19EBB2AE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2327D6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6028B9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AB3487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AF0488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E5FECD3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AC8F279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83</w:t>
            </w:r>
          </w:p>
        </w:tc>
        <w:tc>
          <w:tcPr>
            <w:tcW w:w="1560" w:type="dxa"/>
            <w:shd w:val="clear" w:color="auto" w:fill="auto"/>
            <w:noWrap/>
          </w:tcPr>
          <w:p w14:paraId="5A0AD1F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Реле </w:t>
            </w:r>
          </w:p>
          <w:p w14:paraId="6C24D70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промежуточное</w:t>
            </w:r>
          </w:p>
        </w:tc>
        <w:tc>
          <w:tcPr>
            <w:tcW w:w="2268" w:type="dxa"/>
            <w:shd w:val="clear" w:color="auto" w:fill="auto"/>
          </w:tcPr>
          <w:p w14:paraId="5C5AF90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РП-25 220В УХЛ4 50Гц </w:t>
            </w:r>
          </w:p>
          <w:p w14:paraId="291012D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-Переменный</w:t>
            </w:r>
          </w:p>
          <w:p w14:paraId="68B00D7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 катушки, V -220В</w:t>
            </w:r>
          </w:p>
          <w:p w14:paraId="450140A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-5А</w:t>
            </w:r>
          </w:p>
          <w:p w14:paraId="5C1A503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  <w:highlight w:val="yellow"/>
              </w:rPr>
            </w:pPr>
            <w:r w:rsidRPr="0053506D">
              <w:rPr>
                <w:rFonts w:eastAsia="Calibri"/>
                <w:sz w:val="16"/>
                <w:szCs w:val="16"/>
              </w:rPr>
              <w:t>Кол-во контактов -1з 4 р</w:t>
            </w:r>
          </w:p>
        </w:tc>
        <w:tc>
          <w:tcPr>
            <w:tcW w:w="993" w:type="dxa"/>
            <w:shd w:val="clear" w:color="auto" w:fill="auto"/>
            <w:noWrap/>
          </w:tcPr>
          <w:p w14:paraId="7884FA8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bCs/>
                <w:color w:val="333333"/>
                <w:sz w:val="16"/>
                <w:szCs w:val="16"/>
                <w:shd w:val="clear" w:color="auto" w:fill="FFFFFF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208B894C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41EFF7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3ACC9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EC8D48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98E97B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FD33A4B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10D3937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84</w:t>
            </w:r>
          </w:p>
        </w:tc>
        <w:tc>
          <w:tcPr>
            <w:tcW w:w="1560" w:type="dxa"/>
            <w:shd w:val="clear" w:color="auto" w:fill="auto"/>
            <w:noWrap/>
          </w:tcPr>
          <w:p w14:paraId="1358AF4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Реле </w:t>
            </w:r>
          </w:p>
          <w:p w14:paraId="4C49D8E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промежуточное</w:t>
            </w:r>
          </w:p>
        </w:tc>
        <w:tc>
          <w:tcPr>
            <w:tcW w:w="2268" w:type="dxa"/>
            <w:shd w:val="clear" w:color="auto" w:fill="auto"/>
          </w:tcPr>
          <w:p w14:paraId="48136ED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 РП -16-14 УХЛ4 220В </w:t>
            </w:r>
          </w:p>
          <w:p w14:paraId="2C8FDBD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 Род тока -Постоянный</w:t>
            </w:r>
          </w:p>
          <w:p w14:paraId="25F08CC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 катушки, V -220В</w:t>
            </w:r>
          </w:p>
          <w:p w14:paraId="1854D24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-5А</w:t>
            </w:r>
          </w:p>
          <w:p w14:paraId="0913EBE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Кол-во контактов -2з 4 р</w:t>
            </w:r>
          </w:p>
        </w:tc>
        <w:tc>
          <w:tcPr>
            <w:tcW w:w="993" w:type="dxa"/>
            <w:shd w:val="clear" w:color="auto" w:fill="auto"/>
            <w:noWrap/>
          </w:tcPr>
          <w:p w14:paraId="5C4DA4E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bCs/>
                <w:color w:val="333333"/>
                <w:sz w:val="16"/>
                <w:szCs w:val="16"/>
                <w:shd w:val="clear" w:color="auto" w:fill="FFFFFF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29BD1827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65453E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C23A68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EB93CB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35A71F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D22A95F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5702B1C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85</w:t>
            </w:r>
          </w:p>
        </w:tc>
        <w:tc>
          <w:tcPr>
            <w:tcW w:w="1560" w:type="dxa"/>
            <w:shd w:val="clear" w:color="auto" w:fill="auto"/>
            <w:noWrap/>
          </w:tcPr>
          <w:p w14:paraId="7B329F2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Реле </w:t>
            </w:r>
          </w:p>
          <w:p w14:paraId="6011383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промежуточное</w:t>
            </w:r>
          </w:p>
        </w:tc>
        <w:tc>
          <w:tcPr>
            <w:tcW w:w="2268" w:type="dxa"/>
            <w:shd w:val="clear" w:color="auto" w:fill="auto"/>
          </w:tcPr>
          <w:p w14:paraId="0FA5AE8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 РП -18-6 220В УХЛ4 5А</w:t>
            </w:r>
          </w:p>
          <w:p w14:paraId="62246A9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  <w:highlight w:val="yellow"/>
              </w:rPr>
            </w:pPr>
            <w:r w:rsidRPr="0053506D">
              <w:rPr>
                <w:rFonts w:eastAsia="Calibri"/>
                <w:sz w:val="16"/>
                <w:szCs w:val="16"/>
              </w:rPr>
              <w:t>4з 1(2)р Постоянный</w:t>
            </w:r>
          </w:p>
        </w:tc>
        <w:tc>
          <w:tcPr>
            <w:tcW w:w="993" w:type="dxa"/>
            <w:shd w:val="clear" w:color="auto" w:fill="auto"/>
            <w:noWrap/>
          </w:tcPr>
          <w:p w14:paraId="2A1B34D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bCs/>
                <w:color w:val="333333"/>
                <w:sz w:val="16"/>
                <w:szCs w:val="16"/>
                <w:shd w:val="clear" w:color="auto" w:fill="FFFFFF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70C72F90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478932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0B167E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0EAE51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E64D3E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5FC105BD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5C89AF9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86</w:t>
            </w:r>
          </w:p>
        </w:tc>
        <w:tc>
          <w:tcPr>
            <w:tcW w:w="1560" w:type="dxa"/>
            <w:shd w:val="clear" w:color="auto" w:fill="auto"/>
            <w:noWrap/>
          </w:tcPr>
          <w:p w14:paraId="6BEE06D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Реле </w:t>
            </w:r>
          </w:p>
          <w:p w14:paraId="258A464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промежуточное</w:t>
            </w:r>
          </w:p>
        </w:tc>
        <w:tc>
          <w:tcPr>
            <w:tcW w:w="2268" w:type="dxa"/>
            <w:shd w:val="clear" w:color="auto" w:fill="auto"/>
          </w:tcPr>
          <w:p w14:paraId="44B693D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РП -11 220В УХД4</w:t>
            </w:r>
          </w:p>
          <w:p w14:paraId="2B518F1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-Постоянный</w:t>
            </w:r>
          </w:p>
          <w:p w14:paraId="72EB613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 катушки, V -220В</w:t>
            </w:r>
          </w:p>
          <w:p w14:paraId="4AFD381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-5А</w:t>
            </w:r>
          </w:p>
          <w:p w14:paraId="6F5EDF7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  <w:highlight w:val="yellow"/>
              </w:rPr>
            </w:pPr>
            <w:r w:rsidRPr="0053506D">
              <w:rPr>
                <w:rFonts w:eastAsia="Calibri"/>
                <w:sz w:val="16"/>
                <w:szCs w:val="16"/>
                <w:lang w:val="en-US"/>
              </w:rPr>
              <w:t>IP40 3</w:t>
            </w:r>
            <w:r w:rsidRPr="0053506D">
              <w:rPr>
                <w:rFonts w:eastAsia="Calibri"/>
                <w:sz w:val="16"/>
                <w:szCs w:val="16"/>
              </w:rPr>
              <w:t xml:space="preserve">з </w:t>
            </w:r>
            <w:r w:rsidRPr="0053506D">
              <w:rPr>
                <w:rFonts w:eastAsia="Calibri"/>
                <w:sz w:val="16"/>
                <w:szCs w:val="16"/>
                <w:lang w:val="en-US"/>
              </w:rPr>
              <w:t>3</w:t>
            </w:r>
            <w:r w:rsidRPr="0053506D">
              <w:rPr>
                <w:rFonts w:eastAsia="Calibri"/>
                <w:sz w:val="16"/>
                <w:szCs w:val="16"/>
              </w:rPr>
              <w:t>р</w:t>
            </w:r>
          </w:p>
        </w:tc>
        <w:tc>
          <w:tcPr>
            <w:tcW w:w="993" w:type="dxa"/>
            <w:shd w:val="clear" w:color="auto" w:fill="auto"/>
            <w:noWrap/>
          </w:tcPr>
          <w:p w14:paraId="25B0C3A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bCs/>
                <w:color w:val="333333"/>
                <w:sz w:val="16"/>
                <w:szCs w:val="16"/>
                <w:shd w:val="clear" w:color="auto" w:fill="FFFFFF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094DF632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EEA959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8786E0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F22160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9B2E9D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9031D06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B060598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87</w:t>
            </w:r>
          </w:p>
        </w:tc>
        <w:tc>
          <w:tcPr>
            <w:tcW w:w="1560" w:type="dxa"/>
            <w:shd w:val="clear" w:color="auto" w:fill="auto"/>
            <w:noWrap/>
          </w:tcPr>
          <w:p w14:paraId="01115B3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Реле времени</w:t>
            </w:r>
          </w:p>
        </w:tc>
        <w:tc>
          <w:tcPr>
            <w:tcW w:w="2268" w:type="dxa"/>
            <w:shd w:val="clear" w:color="auto" w:fill="auto"/>
          </w:tcPr>
          <w:p w14:paraId="11E4C29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  <w:highlight w:val="yellow"/>
              </w:rPr>
            </w:pPr>
            <w:r w:rsidRPr="0053506D">
              <w:rPr>
                <w:rFonts w:eastAsia="Calibri"/>
                <w:sz w:val="16"/>
                <w:szCs w:val="16"/>
              </w:rPr>
              <w:t>РВ 133 (0,5-9сек) 220В УХЛ4</w:t>
            </w:r>
          </w:p>
          <w:p w14:paraId="1009050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  <w:highlight w:val="yellow"/>
              </w:rPr>
            </w:pPr>
            <w:r w:rsidRPr="0053506D">
              <w:rPr>
                <w:rFonts w:eastAsia="Calibri"/>
                <w:sz w:val="16"/>
                <w:szCs w:val="16"/>
              </w:rPr>
              <w:t>Кол-во контактов -1з 1п 1р</w:t>
            </w:r>
          </w:p>
        </w:tc>
        <w:tc>
          <w:tcPr>
            <w:tcW w:w="993" w:type="dxa"/>
            <w:shd w:val="clear" w:color="auto" w:fill="auto"/>
            <w:noWrap/>
          </w:tcPr>
          <w:p w14:paraId="4511AB8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bCs/>
                <w:color w:val="333333"/>
                <w:sz w:val="16"/>
                <w:szCs w:val="16"/>
                <w:shd w:val="clear" w:color="auto" w:fill="FFFFFF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51EF1A8C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CDA589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F8613C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5B2124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B74558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9D0C6C0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77D5382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1560" w:type="dxa"/>
            <w:shd w:val="clear" w:color="auto" w:fill="auto"/>
            <w:noWrap/>
          </w:tcPr>
          <w:p w14:paraId="5DF9846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Реле времени пневматическое</w:t>
            </w:r>
          </w:p>
        </w:tc>
        <w:tc>
          <w:tcPr>
            <w:tcW w:w="2268" w:type="dxa"/>
            <w:shd w:val="clear" w:color="auto" w:fill="auto"/>
          </w:tcPr>
          <w:p w14:paraId="48587B7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  <w:highlight w:val="yellow"/>
              </w:rPr>
            </w:pPr>
            <w:r w:rsidRPr="0053506D">
              <w:rPr>
                <w:rFonts w:eastAsia="Calibri"/>
                <w:sz w:val="16"/>
                <w:szCs w:val="16"/>
              </w:rPr>
              <w:t>РВП-72 -3221 220В УХЛ4 Переменный ток, 2з 2р</w:t>
            </w:r>
          </w:p>
        </w:tc>
        <w:tc>
          <w:tcPr>
            <w:tcW w:w="993" w:type="dxa"/>
            <w:shd w:val="clear" w:color="auto" w:fill="auto"/>
            <w:noWrap/>
          </w:tcPr>
          <w:p w14:paraId="05866D1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  <w:shd w:val="clear" w:color="auto" w:fill="FFFFFF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1113B671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C4AD18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D554F5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CD2470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9FC944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A01CA35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965899E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89</w:t>
            </w:r>
          </w:p>
        </w:tc>
        <w:tc>
          <w:tcPr>
            <w:tcW w:w="1560" w:type="dxa"/>
            <w:shd w:val="clear" w:color="auto" w:fill="auto"/>
            <w:noWrap/>
          </w:tcPr>
          <w:p w14:paraId="775D526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522E473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Электромагнитный пускатель ПМА 3100 УХЛ4 Б 380В 1з</w:t>
            </w:r>
          </w:p>
        </w:tc>
        <w:tc>
          <w:tcPr>
            <w:tcW w:w="993" w:type="dxa"/>
            <w:shd w:val="clear" w:color="auto" w:fill="auto"/>
            <w:noWrap/>
          </w:tcPr>
          <w:p w14:paraId="546F5CC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4F48116B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AD113C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61EFC3C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63796D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DA3A51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C6C4C52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1B74571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1560" w:type="dxa"/>
            <w:shd w:val="clear" w:color="auto" w:fill="auto"/>
            <w:noWrap/>
          </w:tcPr>
          <w:p w14:paraId="4EEFF95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673E1B2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Электромагнитный пускатель ПМА 3100 УХЛ4 Б 220В 1з</w:t>
            </w:r>
          </w:p>
        </w:tc>
        <w:tc>
          <w:tcPr>
            <w:tcW w:w="993" w:type="dxa"/>
            <w:shd w:val="clear" w:color="auto" w:fill="auto"/>
            <w:noWrap/>
          </w:tcPr>
          <w:p w14:paraId="54A5AEF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73363236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13144D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5A29E1D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3CAB04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1D8922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57C53A6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1B8B150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91</w:t>
            </w:r>
          </w:p>
        </w:tc>
        <w:tc>
          <w:tcPr>
            <w:tcW w:w="1560" w:type="dxa"/>
            <w:shd w:val="clear" w:color="auto" w:fill="auto"/>
            <w:noWrap/>
          </w:tcPr>
          <w:p w14:paraId="55774DD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5CF2DE3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Электромагнитный пускатель ПМЕ 211 220B 1з ТЭ</w:t>
            </w:r>
          </w:p>
        </w:tc>
        <w:tc>
          <w:tcPr>
            <w:tcW w:w="993" w:type="dxa"/>
            <w:shd w:val="clear" w:color="auto" w:fill="auto"/>
            <w:noWrap/>
          </w:tcPr>
          <w:p w14:paraId="6C44CAE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2628428E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18DFE3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14:paraId="6F5DE8B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0B53D1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3F5BDB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F43096F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DA1ECC2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92</w:t>
            </w:r>
          </w:p>
        </w:tc>
        <w:tc>
          <w:tcPr>
            <w:tcW w:w="1560" w:type="dxa"/>
            <w:shd w:val="clear" w:color="auto" w:fill="auto"/>
            <w:noWrap/>
          </w:tcPr>
          <w:p w14:paraId="5804A61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4563C0F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Электромагнитный пускатель ПМЕ 211 380B 1з ТЭ</w:t>
            </w:r>
          </w:p>
        </w:tc>
        <w:tc>
          <w:tcPr>
            <w:tcW w:w="993" w:type="dxa"/>
            <w:shd w:val="clear" w:color="auto" w:fill="auto"/>
            <w:noWrap/>
          </w:tcPr>
          <w:p w14:paraId="1EEF18C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55956719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FA112C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14:paraId="41596CC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EAFC38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7ECB75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FE9A59C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9CDA5F7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93</w:t>
            </w:r>
          </w:p>
        </w:tc>
        <w:tc>
          <w:tcPr>
            <w:tcW w:w="1560" w:type="dxa"/>
            <w:shd w:val="clear" w:color="auto" w:fill="auto"/>
            <w:noWrap/>
          </w:tcPr>
          <w:p w14:paraId="2164C8E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327B128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 ВТМ (S) ПМЕ-111-10А-220АС-(3з+2р) -УХЛ4-A-EURO ВТМ</w:t>
            </w:r>
          </w:p>
        </w:tc>
        <w:tc>
          <w:tcPr>
            <w:tcW w:w="993" w:type="dxa"/>
            <w:shd w:val="clear" w:color="auto" w:fill="auto"/>
            <w:noWrap/>
          </w:tcPr>
          <w:p w14:paraId="368317D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5E35850A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63DC1D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4A428D4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632C8C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54CD73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DCEC1E7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1832DD6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94</w:t>
            </w:r>
          </w:p>
        </w:tc>
        <w:tc>
          <w:tcPr>
            <w:tcW w:w="1560" w:type="dxa"/>
            <w:shd w:val="clear" w:color="auto" w:fill="auto"/>
            <w:noWrap/>
          </w:tcPr>
          <w:p w14:paraId="20822E4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3D35405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Пускатель ПМЕ111 380в </w:t>
            </w:r>
          </w:p>
          <w:p w14:paraId="3EF22EF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закрытый без кнопок IP40 (3з + 2р)</w:t>
            </w:r>
          </w:p>
        </w:tc>
        <w:tc>
          <w:tcPr>
            <w:tcW w:w="993" w:type="dxa"/>
            <w:shd w:val="clear" w:color="auto" w:fill="auto"/>
            <w:noWrap/>
          </w:tcPr>
          <w:p w14:paraId="6BFFDA4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51657988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CF448F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02A047E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9F2714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4EFC7B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4BEC642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FF19AC0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95</w:t>
            </w:r>
          </w:p>
        </w:tc>
        <w:tc>
          <w:tcPr>
            <w:tcW w:w="1560" w:type="dxa"/>
            <w:shd w:val="clear" w:color="auto" w:fill="auto"/>
            <w:noWrap/>
          </w:tcPr>
          <w:p w14:paraId="32CA9DC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2214AA7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ПАЕ-311</w:t>
            </w:r>
          </w:p>
          <w:p w14:paraId="0DDBC39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 (В): 380</w:t>
            </w:r>
          </w:p>
          <w:p w14:paraId="42EC1C9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рабочее напряжение, В: 380</w:t>
            </w:r>
          </w:p>
          <w:p w14:paraId="77120D1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 (Гц):  50</w:t>
            </w:r>
          </w:p>
          <w:p w14:paraId="0A8E3B8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(А): 40</w:t>
            </w:r>
          </w:p>
          <w:p w14:paraId="0D8F493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тока: Переменный (AC)</w:t>
            </w:r>
          </w:p>
          <w:p w14:paraId="4CF9B22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Климатическое исполнение  : УХЛ4</w:t>
            </w:r>
          </w:p>
          <w:p w14:paraId="2233775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Исполнение: Нереверсивное</w:t>
            </w:r>
          </w:p>
        </w:tc>
        <w:tc>
          <w:tcPr>
            <w:tcW w:w="993" w:type="dxa"/>
            <w:shd w:val="clear" w:color="auto" w:fill="auto"/>
            <w:noWrap/>
          </w:tcPr>
          <w:p w14:paraId="2B75951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50030.4.1-2012</w:t>
            </w:r>
          </w:p>
        </w:tc>
        <w:tc>
          <w:tcPr>
            <w:tcW w:w="567" w:type="dxa"/>
            <w:shd w:val="clear" w:color="auto" w:fill="auto"/>
            <w:noWrap/>
          </w:tcPr>
          <w:p w14:paraId="58E5DA24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4EE6CC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49D0A02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39CF46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758CD0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7428630" w14:textId="77777777" w:rsidTr="0053506D">
        <w:trPr>
          <w:trHeight w:val="3383"/>
        </w:trPr>
        <w:tc>
          <w:tcPr>
            <w:tcW w:w="703" w:type="dxa"/>
            <w:shd w:val="clear" w:color="auto" w:fill="auto"/>
            <w:noWrap/>
          </w:tcPr>
          <w:p w14:paraId="65C8B2B5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96</w:t>
            </w:r>
          </w:p>
        </w:tc>
        <w:tc>
          <w:tcPr>
            <w:tcW w:w="1560" w:type="dxa"/>
            <w:shd w:val="clear" w:color="auto" w:fill="auto"/>
            <w:noWrap/>
          </w:tcPr>
          <w:p w14:paraId="5F7CB6B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4E79CEE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ПАЕ-412</w:t>
            </w:r>
          </w:p>
          <w:p w14:paraId="3203B15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Исполнение: Нереверсивный</w:t>
            </w:r>
          </w:p>
          <w:p w14:paraId="52B7114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Тепловое реле: Да</w:t>
            </w:r>
          </w:p>
          <w:p w14:paraId="541E8CE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Наличие корпуса: Нет</w:t>
            </w:r>
          </w:p>
          <w:p w14:paraId="330FADD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полюсов: 3</w:t>
            </w:r>
          </w:p>
          <w:p w14:paraId="7B8DE97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рабочее: напряжение 380В</w:t>
            </w:r>
          </w:p>
          <w:p w14:paraId="0E42C04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напряжение катушки: согласно спецификации</w:t>
            </w:r>
          </w:p>
          <w:p w14:paraId="31D6CD8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управляющего тока: Переменный</w:t>
            </w:r>
          </w:p>
          <w:p w14:paraId="189802F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ток: 63А</w:t>
            </w:r>
          </w:p>
          <w:p w14:paraId="1AB7BEA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 тока: 50 Гц</w:t>
            </w:r>
          </w:p>
          <w:p w14:paraId="1619506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Максимальная мощность: 30 кВт</w:t>
            </w:r>
          </w:p>
          <w:p w14:paraId="642F3DF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Степень защиты: IP 00</w:t>
            </w:r>
          </w:p>
          <w:p w14:paraId="0367FFF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контактов: 2з+2р</w:t>
            </w:r>
          </w:p>
        </w:tc>
        <w:tc>
          <w:tcPr>
            <w:tcW w:w="993" w:type="dxa"/>
            <w:shd w:val="clear" w:color="auto" w:fill="auto"/>
            <w:noWrap/>
          </w:tcPr>
          <w:p w14:paraId="47D2C5F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Р 50030.4.1-2012</w:t>
            </w:r>
          </w:p>
        </w:tc>
        <w:tc>
          <w:tcPr>
            <w:tcW w:w="567" w:type="dxa"/>
            <w:shd w:val="clear" w:color="auto" w:fill="auto"/>
            <w:noWrap/>
          </w:tcPr>
          <w:p w14:paraId="7C02B4BB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EDC55C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5D2B5A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F8F16F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F70D90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CC80921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E228C19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97</w:t>
            </w:r>
          </w:p>
        </w:tc>
        <w:tc>
          <w:tcPr>
            <w:tcW w:w="1560" w:type="dxa"/>
            <w:shd w:val="clear" w:color="auto" w:fill="auto"/>
            <w:noWrap/>
          </w:tcPr>
          <w:p w14:paraId="2E65587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00FF048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ПМА-5200 УХЛ4 В, 380В, 2з+2р, 100А, нереверсивный, с реле РТТ-325 85-115А, IP00, пускатель электромагнитный</w:t>
            </w:r>
          </w:p>
        </w:tc>
        <w:tc>
          <w:tcPr>
            <w:tcW w:w="993" w:type="dxa"/>
            <w:shd w:val="clear" w:color="auto" w:fill="auto"/>
            <w:noWrap/>
          </w:tcPr>
          <w:p w14:paraId="525E67B8" w14:textId="77777777" w:rsidR="00244FB7" w:rsidRPr="0053506D" w:rsidRDefault="00244FB7" w:rsidP="00244FB7">
            <w:pPr>
              <w:rPr>
                <w:rFonts w:eastAsia="Calibri"/>
                <w:color w:val="040C28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0ABDD72A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2FF4129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417AFF4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69F41D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6AED90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172AAD3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11303F0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98</w:t>
            </w:r>
          </w:p>
        </w:tc>
        <w:tc>
          <w:tcPr>
            <w:tcW w:w="1560" w:type="dxa"/>
            <w:shd w:val="clear" w:color="auto" w:fill="auto"/>
            <w:noWrap/>
          </w:tcPr>
          <w:p w14:paraId="318AFCE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3C16222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ПМА 3102 380 В 1з+1р УХЛ4 Класс Б ТЭ EURO</w:t>
            </w:r>
          </w:p>
        </w:tc>
        <w:tc>
          <w:tcPr>
            <w:tcW w:w="993" w:type="dxa"/>
            <w:shd w:val="clear" w:color="auto" w:fill="auto"/>
            <w:noWrap/>
          </w:tcPr>
          <w:p w14:paraId="38284CDE" w14:textId="77777777" w:rsidR="00244FB7" w:rsidRPr="0053506D" w:rsidRDefault="00244FB7" w:rsidP="00244FB7">
            <w:pPr>
              <w:rPr>
                <w:rFonts w:eastAsia="Calibri"/>
                <w:color w:val="040C28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7D19A44E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BC1455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08ED28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22F8BC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511A84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C9BCC5A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7104F7A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99</w:t>
            </w:r>
          </w:p>
        </w:tc>
        <w:tc>
          <w:tcPr>
            <w:tcW w:w="1560" w:type="dxa"/>
            <w:shd w:val="clear" w:color="auto" w:fill="auto"/>
            <w:noWrap/>
          </w:tcPr>
          <w:p w14:paraId="17C5A13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13C7513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ПМА 3100 УХЛ4</w:t>
            </w:r>
          </w:p>
          <w:p w14:paraId="608288D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Магнитный пускатель/контактор перемен. тока (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ac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)</w:t>
            </w:r>
          </w:p>
          <w:p w14:paraId="0AC850E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напряжения управления AC (перемен.)</w:t>
            </w:r>
          </w:p>
          <w:p w14:paraId="41D3D17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Номин. раб. ток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Ie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при AC-3, 400 В 40 А</w:t>
            </w:r>
          </w:p>
        </w:tc>
        <w:tc>
          <w:tcPr>
            <w:tcW w:w="993" w:type="dxa"/>
            <w:shd w:val="clear" w:color="auto" w:fill="auto"/>
            <w:noWrap/>
          </w:tcPr>
          <w:p w14:paraId="761749CC" w14:textId="77777777" w:rsidR="00244FB7" w:rsidRPr="0053506D" w:rsidRDefault="00244FB7" w:rsidP="00244FB7">
            <w:pPr>
              <w:rPr>
                <w:rFonts w:eastAsia="Calibri"/>
                <w:color w:val="040C28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7676FE35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E03350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C17596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6CD1C1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5BC1C7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9C4D454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FFB8677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</w:tcPr>
          <w:p w14:paraId="5F62611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5C34863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ПМА 4100</w:t>
            </w:r>
          </w:p>
          <w:p w14:paraId="660E401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Электромагнитный пускатель Электротехник ПМА-4100 УХЛ4 В, 220В, 2з и 2р, 63А, нереверсивный, без реле, IP00</w:t>
            </w:r>
          </w:p>
        </w:tc>
        <w:tc>
          <w:tcPr>
            <w:tcW w:w="993" w:type="dxa"/>
            <w:shd w:val="clear" w:color="auto" w:fill="auto"/>
            <w:noWrap/>
          </w:tcPr>
          <w:p w14:paraId="4BBE07E7" w14:textId="77777777" w:rsidR="00244FB7" w:rsidRPr="0053506D" w:rsidRDefault="00244FB7" w:rsidP="00244FB7">
            <w:pPr>
              <w:rPr>
                <w:rFonts w:eastAsia="Calibri"/>
                <w:color w:val="040C28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5441F651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193739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0C7475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808D7B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649015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54C1779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F1241B4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101</w:t>
            </w:r>
          </w:p>
        </w:tc>
        <w:tc>
          <w:tcPr>
            <w:tcW w:w="1560" w:type="dxa"/>
            <w:shd w:val="clear" w:color="auto" w:fill="auto"/>
            <w:noWrap/>
          </w:tcPr>
          <w:p w14:paraId="5A6F702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</w:t>
            </w:r>
          </w:p>
        </w:tc>
        <w:tc>
          <w:tcPr>
            <w:tcW w:w="2268" w:type="dxa"/>
            <w:shd w:val="clear" w:color="auto" w:fill="auto"/>
          </w:tcPr>
          <w:p w14:paraId="002E793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сер.КМ-3в-40А</w:t>
            </w:r>
          </w:p>
          <w:p w14:paraId="11EDD04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 электромагнитный КМ 3 - 40 - 40 - 220В</w:t>
            </w:r>
          </w:p>
        </w:tc>
        <w:tc>
          <w:tcPr>
            <w:tcW w:w="993" w:type="dxa"/>
            <w:shd w:val="clear" w:color="auto" w:fill="auto"/>
            <w:noWrap/>
          </w:tcPr>
          <w:p w14:paraId="6B5D348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71B5E2DD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69CD1C0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CB8964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80" w:type="dxa"/>
            <w:shd w:val="clear" w:color="auto" w:fill="auto"/>
          </w:tcPr>
          <w:p w14:paraId="506AE17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shd w:val="clear" w:color="auto" w:fill="auto"/>
          </w:tcPr>
          <w:p w14:paraId="2F575B0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244FB7" w:rsidRPr="00A37977" w14:paraId="3D7091B8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32D676F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102</w:t>
            </w:r>
          </w:p>
        </w:tc>
        <w:tc>
          <w:tcPr>
            <w:tcW w:w="1560" w:type="dxa"/>
            <w:shd w:val="clear" w:color="auto" w:fill="auto"/>
            <w:noWrap/>
          </w:tcPr>
          <w:p w14:paraId="4FE5C51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</w:t>
            </w:r>
          </w:p>
        </w:tc>
        <w:tc>
          <w:tcPr>
            <w:tcW w:w="2268" w:type="dxa"/>
            <w:shd w:val="clear" w:color="auto" w:fill="auto"/>
          </w:tcPr>
          <w:p w14:paraId="3CC622C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 КМИ-48012 80А 230В/АС3 1НО+1НЗ</w:t>
            </w:r>
          </w:p>
        </w:tc>
        <w:tc>
          <w:tcPr>
            <w:tcW w:w="993" w:type="dxa"/>
            <w:shd w:val="clear" w:color="auto" w:fill="auto"/>
            <w:noWrap/>
          </w:tcPr>
          <w:p w14:paraId="1830DA9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253F032A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D69251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5C0E47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409352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048A1B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FC1D69F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2930814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103</w:t>
            </w:r>
          </w:p>
        </w:tc>
        <w:tc>
          <w:tcPr>
            <w:tcW w:w="1560" w:type="dxa"/>
            <w:shd w:val="clear" w:color="auto" w:fill="auto"/>
            <w:noWrap/>
          </w:tcPr>
          <w:p w14:paraId="7DA99EA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</w:t>
            </w:r>
          </w:p>
        </w:tc>
        <w:tc>
          <w:tcPr>
            <w:tcW w:w="2268" w:type="dxa"/>
            <w:shd w:val="clear" w:color="auto" w:fill="auto"/>
          </w:tcPr>
          <w:p w14:paraId="6F37B5F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 КМИ-49512 95А 230В/АС3 1НО+1НЗ</w:t>
            </w:r>
          </w:p>
        </w:tc>
        <w:tc>
          <w:tcPr>
            <w:tcW w:w="993" w:type="dxa"/>
            <w:shd w:val="clear" w:color="auto" w:fill="auto"/>
            <w:noWrap/>
          </w:tcPr>
          <w:p w14:paraId="474CD48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6981BBAB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10988A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5CC605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C988BC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336FE2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E4CDEE8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A53562D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104</w:t>
            </w:r>
          </w:p>
        </w:tc>
        <w:tc>
          <w:tcPr>
            <w:tcW w:w="1560" w:type="dxa"/>
            <w:shd w:val="clear" w:color="auto" w:fill="auto"/>
            <w:noWrap/>
          </w:tcPr>
          <w:p w14:paraId="0A1DA99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Пускатели магнитные</w:t>
            </w:r>
          </w:p>
        </w:tc>
        <w:tc>
          <w:tcPr>
            <w:tcW w:w="2268" w:type="dxa"/>
            <w:shd w:val="clear" w:color="auto" w:fill="auto"/>
          </w:tcPr>
          <w:p w14:paraId="2F006E0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 ПМЕ-311-40А-380АС-(2з+2р)-УХЛ4-В</w:t>
            </w:r>
          </w:p>
        </w:tc>
        <w:tc>
          <w:tcPr>
            <w:tcW w:w="993" w:type="dxa"/>
            <w:shd w:val="clear" w:color="auto" w:fill="auto"/>
            <w:noWrap/>
          </w:tcPr>
          <w:p w14:paraId="3E8B0B9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774981E3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A08EB5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2338FE1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C79570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60CA61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C1BA5DA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6102B3F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105</w:t>
            </w:r>
          </w:p>
        </w:tc>
        <w:tc>
          <w:tcPr>
            <w:tcW w:w="1560" w:type="dxa"/>
            <w:shd w:val="clear" w:color="auto" w:fill="auto"/>
            <w:noWrap/>
          </w:tcPr>
          <w:p w14:paraId="3557D5D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</w:t>
            </w:r>
          </w:p>
        </w:tc>
        <w:tc>
          <w:tcPr>
            <w:tcW w:w="2268" w:type="dxa"/>
            <w:shd w:val="clear" w:color="auto" w:fill="auto"/>
          </w:tcPr>
          <w:p w14:paraId="05B4988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 электромагнитный КТ 6023Б-У3 160А 380В 2з+2р</w:t>
            </w:r>
          </w:p>
        </w:tc>
        <w:tc>
          <w:tcPr>
            <w:tcW w:w="993" w:type="dxa"/>
            <w:shd w:val="clear" w:color="auto" w:fill="auto"/>
            <w:noWrap/>
          </w:tcPr>
          <w:p w14:paraId="7C4BC4E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01CD1681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53506D">
              <w:rPr>
                <w:rFonts w:eastAsia="Calibri"/>
                <w:color w:val="333333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</w:tcPr>
          <w:p w14:paraId="33E504D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3F78BD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ABD935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5CB878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1C8588E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BB68B8A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106</w:t>
            </w:r>
          </w:p>
        </w:tc>
        <w:tc>
          <w:tcPr>
            <w:tcW w:w="1560" w:type="dxa"/>
            <w:shd w:val="clear" w:color="auto" w:fill="auto"/>
            <w:noWrap/>
          </w:tcPr>
          <w:p w14:paraId="351403F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</w:t>
            </w:r>
          </w:p>
        </w:tc>
        <w:tc>
          <w:tcPr>
            <w:tcW w:w="2268" w:type="dxa"/>
            <w:shd w:val="clear" w:color="auto" w:fill="auto"/>
          </w:tcPr>
          <w:p w14:paraId="5BE9554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КТ-6033 250А</w:t>
            </w:r>
          </w:p>
          <w:p w14:paraId="217A4FC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 э/м КТ 6033Б-У3 250А 220В 2з+2р</w:t>
            </w:r>
          </w:p>
        </w:tc>
        <w:tc>
          <w:tcPr>
            <w:tcW w:w="993" w:type="dxa"/>
            <w:shd w:val="clear" w:color="auto" w:fill="auto"/>
            <w:noWrap/>
          </w:tcPr>
          <w:p w14:paraId="6C525E5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2EFA8839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C48D15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093E04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40EFBC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DDEA76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6FB8E7B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DFA2676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107</w:t>
            </w:r>
          </w:p>
        </w:tc>
        <w:tc>
          <w:tcPr>
            <w:tcW w:w="1560" w:type="dxa"/>
            <w:shd w:val="clear" w:color="auto" w:fill="auto"/>
            <w:noWrap/>
          </w:tcPr>
          <w:p w14:paraId="60A265C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</w:t>
            </w:r>
          </w:p>
        </w:tc>
        <w:tc>
          <w:tcPr>
            <w:tcW w:w="2268" w:type="dxa"/>
            <w:shd w:val="clear" w:color="auto" w:fill="auto"/>
          </w:tcPr>
          <w:p w14:paraId="5126F56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КТ-6043 400А</w:t>
            </w:r>
          </w:p>
          <w:p w14:paraId="5EA2660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 КТ-6043Б-400А-380AC-И2-У3-КЭАЗ</w:t>
            </w:r>
          </w:p>
        </w:tc>
        <w:tc>
          <w:tcPr>
            <w:tcW w:w="993" w:type="dxa"/>
            <w:shd w:val="clear" w:color="auto" w:fill="auto"/>
            <w:noWrap/>
          </w:tcPr>
          <w:p w14:paraId="17304DE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60947-1-2014</w:t>
            </w:r>
          </w:p>
        </w:tc>
        <w:tc>
          <w:tcPr>
            <w:tcW w:w="567" w:type="dxa"/>
            <w:shd w:val="clear" w:color="auto" w:fill="auto"/>
            <w:noWrap/>
          </w:tcPr>
          <w:p w14:paraId="332904A3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7A3AEC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6D746EF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6D1EAC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E2971B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E599776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2B95F634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108</w:t>
            </w:r>
          </w:p>
        </w:tc>
        <w:tc>
          <w:tcPr>
            <w:tcW w:w="1560" w:type="dxa"/>
            <w:shd w:val="clear" w:color="auto" w:fill="auto"/>
            <w:noWrap/>
          </w:tcPr>
          <w:p w14:paraId="3312E39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</w:t>
            </w:r>
          </w:p>
        </w:tc>
        <w:tc>
          <w:tcPr>
            <w:tcW w:w="2268" w:type="dxa"/>
            <w:shd w:val="clear" w:color="auto" w:fill="auto"/>
          </w:tcPr>
          <w:p w14:paraId="76B0C76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АВМ4Н 250А</w:t>
            </w:r>
          </w:p>
          <w:p w14:paraId="76DEAE2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Серия АВМ</w:t>
            </w:r>
          </w:p>
          <w:p w14:paraId="57CD0CF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ток, А 250</w:t>
            </w:r>
          </w:p>
          <w:p w14:paraId="7077ACC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Напряжение, В 500</w:t>
            </w:r>
          </w:p>
          <w:p w14:paraId="3A2D60C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79E7B65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Род тока Переменный (AC)</w:t>
            </w:r>
          </w:p>
          <w:p w14:paraId="494B434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Исполнение Выдвижное</w:t>
            </w:r>
          </w:p>
          <w:p w14:paraId="6761F28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привода Ручной</w:t>
            </w:r>
          </w:p>
          <w:p w14:paraId="33A32F0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Селективность Неселективный</w:t>
            </w:r>
          </w:p>
          <w:p w14:paraId="164F88D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Климатическое исполнение У3</w:t>
            </w:r>
          </w:p>
          <w:p w14:paraId="0441788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Предельная отключающая способность,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кA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10</w:t>
            </w:r>
          </w:p>
          <w:p w14:paraId="5EB96D0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Частота, Гц 50/60</w:t>
            </w:r>
          </w:p>
        </w:tc>
        <w:tc>
          <w:tcPr>
            <w:tcW w:w="993" w:type="dxa"/>
            <w:shd w:val="clear" w:color="auto" w:fill="auto"/>
            <w:noWrap/>
          </w:tcPr>
          <w:p w14:paraId="0A9919F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2E85B97A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B293F4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86C9AD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97C4DF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0C706B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88B85F2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E1462CF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109</w:t>
            </w:r>
          </w:p>
        </w:tc>
        <w:tc>
          <w:tcPr>
            <w:tcW w:w="1560" w:type="dxa"/>
            <w:shd w:val="clear" w:color="auto" w:fill="auto"/>
            <w:noWrap/>
          </w:tcPr>
          <w:p w14:paraId="3F1F69F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Контактор</w:t>
            </w:r>
          </w:p>
        </w:tc>
        <w:tc>
          <w:tcPr>
            <w:tcW w:w="2268" w:type="dxa"/>
            <w:shd w:val="clear" w:color="auto" w:fill="auto"/>
          </w:tcPr>
          <w:p w14:paraId="3331804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КТ 6053Б   630А</w:t>
            </w:r>
          </w:p>
          <w:p w14:paraId="0D13D3B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Марка контактора КТ 6053Б </w:t>
            </w:r>
          </w:p>
          <w:p w14:paraId="4CAD700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рабочий ток, In 630А</w:t>
            </w:r>
          </w:p>
          <w:p w14:paraId="34B00CB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Номинальное рабочее напряжение до 380В АС</w:t>
            </w:r>
          </w:p>
          <w:p w14:paraId="60E3D31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Напряжение катушки управления 380В</w:t>
            </w:r>
          </w:p>
          <w:p w14:paraId="1F251B2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полюсов 3</w:t>
            </w:r>
          </w:p>
          <w:p w14:paraId="6D906BA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Блок контакты 3з+3р </w:t>
            </w:r>
          </w:p>
          <w:p w14:paraId="587FE65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Степень защиты IP00</w:t>
            </w:r>
          </w:p>
        </w:tc>
        <w:tc>
          <w:tcPr>
            <w:tcW w:w="993" w:type="dxa"/>
            <w:shd w:val="clear" w:color="auto" w:fill="auto"/>
            <w:noWrap/>
          </w:tcPr>
          <w:p w14:paraId="3DB4D32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5D154B72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14FC2AC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9030B3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4D2D3F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719818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4CD0B797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B9E3D39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</w:tcPr>
          <w:p w14:paraId="309FA94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Пускатель</w:t>
            </w:r>
          </w:p>
        </w:tc>
        <w:tc>
          <w:tcPr>
            <w:tcW w:w="2268" w:type="dxa"/>
            <w:shd w:val="clear" w:color="auto" w:fill="auto"/>
          </w:tcPr>
          <w:p w14:paraId="782D95C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Пускатель магнитный ПМ12-100140 У3 В 380В КЗЭ </w:t>
            </w:r>
          </w:p>
        </w:tc>
        <w:tc>
          <w:tcPr>
            <w:tcW w:w="993" w:type="dxa"/>
            <w:shd w:val="clear" w:color="auto" w:fill="auto"/>
            <w:noWrap/>
          </w:tcPr>
          <w:p w14:paraId="07D6F73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ГОСТ IEC 60947-1-2017</w:t>
            </w:r>
          </w:p>
        </w:tc>
        <w:tc>
          <w:tcPr>
            <w:tcW w:w="567" w:type="dxa"/>
            <w:shd w:val="clear" w:color="auto" w:fill="auto"/>
            <w:noWrap/>
          </w:tcPr>
          <w:p w14:paraId="5CD6B43F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3CDC8B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89A5A5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48996F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D71AB9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8B11E21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E1FFFBB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111</w:t>
            </w:r>
          </w:p>
        </w:tc>
        <w:tc>
          <w:tcPr>
            <w:tcW w:w="1560" w:type="dxa"/>
            <w:shd w:val="clear" w:color="auto" w:fill="auto"/>
            <w:noWrap/>
          </w:tcPr>
          <w:p w14:paraId="2CA2AE0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Щитки освещения</w:t>
            </w:r>
          </w:p>
        </w:tc>
        <w:tc>
          <w:tcPr>
            <w:tcW w:w="2268" w:type="dxa"/>
            <w:shd w:val="clear" w:color="auto" w:fill="auto"/>
          </w:tcPr>
          <w:p w14:paraId="77FA4CF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ЩО 16-ти модульный</w:t>
            </w:r>
          </w:p>
          <w:p w14:paraId="5868133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наружной установки одноярусный, </w:t>
            </w:r>
            <w:r w:rsidRPr="0053506D">
              <w:rPr>
                <w:rFonts w:eastAsia="Calibri"/>
                <w:sz w:val="16"/>
                <w:szCs w:val="16"/>
                <w:lang w:val="en-US"/>
              </w:rPr>
              <w:t>IP</w:t>
            </w:r>
            <w:r w:rsidRPr="0053506D">
              <w:rPr>
                <w:rFonts w:eastAsia="Calibri"/>
                <w:sz w:val="16"/>
                <w:szCs w:val="16"/>
              </w:rPr>
              <w:t>40.</w:t>
            </w:r>
            <w:r w:rsidRPr="0053506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abs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-пластик 300х235мм </w:t>
            </w:r>
          </w:p>
        </w:tc>
        <w:tc>
          <w:tcPr>
            <w:tcW w:w="993" w:type="dxa"/>
            <w:shd w:val="clear" w:color="auto" w:fill="auto"/>
            <w:noWrap/>
          </w:tcPr>
          <w:p w14:paraId="2BB73E9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2FE9E800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3B760F1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B2E671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E36710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99A8A1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C3E4DC4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DDD962F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112</w:t>
            </w:r>
          </w:p>
        </w:tc>
        <w:tc>
          <w:tcPr>
            <w:tcW w:w="1560" w:type="dxa"/>
            <w:shd w:val="clear" w:color="auto" w:fill="auto"/>
            <w:noWrap/>
          </w:tcPr>
          <w:p w14:paraId="08D7336A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Розетки</w:t>
            </w:r>
          </w:p>
        </w:tc>
        <w:tc>
          <w:tcPr>
            <w:tcW w:w="2268" w:type="dxa"/>
            <w:shd w:val="clear" w:color="auto" w:fill="auto"/>
          </w:tcPr>
          <w:p w14:paraId="42DC0EA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Розетка электрическая накладная, одинарная,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цв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. белый, сечение провода 1,0-2,5мм», допустимый ток 16А с заземлением, квадратная</w:t>
            </w:r>
          </w:p>
        </w:tc>
        <w:tc>
          <w:tcPr>
            <w:tcW w:w="993" w:type="dxa"/>
            <w:shd w:val="clear" w:color="auto" w:fill="auto"/>
            <w:noWrap/>
          </w:tcPr>
          <w:p w14:paraId="0F2BB9E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30988.2.2-2012</w:t>
            </w:r>
          </w:p>
        </w:tc>
        <w:tc>
          <w:tcPr>
            <w:tcW w:w="567" w:type="dxa"/>
            <w:shd w:val="clear" w:color="auto" w:fill="auto"/>
            <w:noWrap/>
          </w:tcPr>
          <w:p w14:paraId="1B88599E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8E2D5C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34" w:type="dxa"/>
            <w:shd w:val="clear" w:color="auto" w:fill="auto"/>
          </w:tcPr>
          <w:p w14:paraId="1130ACF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367EF2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54F3F5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76921EF6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1D3A2B87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113</w:t>
            </w:r>
          </w:p>
        </w:tc>
        <w:tc>
          <w:tcPr>
            <w:tcW w:w="1560" w:type="dxa"/>
            <w:shd w:val="clear" w:color="auto" w:fill="auto"/>
            <w:noWrap/>
          </w:tcPr>
          <w:p w14:paraId="5BA48CE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Розетки</w:t>
            </w:r>
          </w:p>
        </w:tc>
        <w:tc>
          <w:tcPr>
            <w:tcW w:w="2268" w:type="dxa"/>
            <w:shd w:val="clear" w:color="auto" w:fill="auto"/>
          </w:tcPr>
          <w:p w14:paraId="52BEFA0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Розетка электрическая накладная, двойная,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цв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. белый, сечение провода 1,0-2,5мм», допустимый ток 16А с заземлением</w:t>
            </w:r>
          </w:p>
        </w:tc>
        <w:tc>
          <w:tcPr>
            <w:tcW w:w="993" w:type="dxa"/>
            <w:shd w:val="clear" w:color="auto" w:fill="auto"/>
            <w:noWrap/>
          </w:tcPr>
          <w:p w14:paraId="038A8C2E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30988.2.2-2012</w:t>
            </w:r>
          </w:p>
        </w:tc>
        <w:tc>
          <w:tcPr>
            <w:tcW w:w="567" w:type="dxa"/>
            <w:shd w:val="clear" w:color="auto" w:fill="auto"/>
            <w:noWrap/>
          </w:tcPr>
          <w:p w14:paraId="75306593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CB5A05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3ED48DF5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B56C8D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B64D6D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02A1297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5EBABA0D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114</w:t>
            </w:r>
          </w:p>
        </w:tc>
        <w:tc>
          <w:tcPr>
            <w:tcW w:w="1560" w:type="dxa"/>
            <w:shd w:val="clear" w:color="auto" w:fill="auto"/>
            <w:noWrap/>
          </w:tcPr>
          <w:p w14:paraId="3C807A2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Розетки</w:t>
            </w:r>
          </w:p>
        </w:tc>
        <w:tc>
          <w:tcPr>
            <w:tcW w:w="2268" w:type="dxa"/>
            <w:shd w:val="clear" w:color="auto" w:fill="auto"/>
          </w:tcPr>
          <w:p w14:paraId="27DA5C6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Розетка электрическая внутренней установки, одинарная,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цв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. белый, сечение провода 1,0-2,5мм», допустимый ток 16А с заземлением, квадратная</w:t>
            </w:r>
          </w:p>
        </w:tc>
        <w:tc>
          <w:tcPr>
            <w:tcW w:w="993" w:type="dxa"/>
            <w:shd w:val="clear" w:color="auto" w:fill="auto"/>
            <w:noWrap/>
          </w:tcPr>
          <w:p w14:paraId="7F1753B2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30988.2.2-2012</w:t>
            </w:r>
          </w:p>
        </w:tc>
        <w:tc>
          <w:tcPr>
            <w:tcW w:w="567" w:type="dxa"/>
            <w:shd w:val="clear" w:color="auto" w:fill="auto"/>
            <w:noWrap/>
          </w:tcPr>
          <w:p w14:paraId="3CF2DF08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C630A0D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0E856DE4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FD57D26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C2EF2E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59AF7E8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0917EFF1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115</w:t>
            </w:r>
          </w:p>
        </w:tc>
        <w:tc>
          <w:tcPr>
            <w:tcW w:w="1560" w:type="dxa"/>
            <w:shd w:val="clear" w:color="auto" w:fill="auto"/>
            <w:noWrap/>
          </w:tcPr>
          <w:p w14:paraId="765CB62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Выключатели 1-клавишный    </w:t>
            </w:r>
          </w:p>
        </w:tc>
        <w:tc>
          <w:tcPr>
            <w:tcW w:w="2268" w:type="dxa"/>
            <w:shd w:val="clear" w:color="auto" w:fill="auto"/>
          </w:tcPr>
          <w:p w14:paraId="5DC512E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Макс. напряжение, В: 250</w:t>
            </w:r>
          </w:p>
          <w:p w14:paraId="6C739AE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Монтаж: Скрытый внутренней установки</w:t>
            </w:r>
          </w:p>
          <w:p w14:paraId="2A0AB8C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зажима проводов: Винтовой</w:t>
            </w:r>
          </w:p>
          <w:p w14:paraId="7860A0D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клавиш: 1</w:t>
            </w:r>
          </w:p>
          <w:p w14:paraId="2E07F29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ток: 10А</w:t>
            </w:r>
          </w:p>
          <w:p w14:paraId="01F2363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Материал ABS пластик</w:t>
            </w:r>
          </w:p>
          <w:p w14:paraId="4417A28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Цвет белый</w:t>
            </w:r>
          </w:p>
          <w:p w14:paraId="59C2926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  <w:lang w:val="en-US"/>
              </w:rPr>
              <w:t>IP</w:t>
            </w:r>
            <w:r w:rsidRPr="0053506D">
              <w:rPr>
                <w:rFonts w:eastAsia="Calibri"/>
                <w:sz w:val="16"/>
                <w:szCs w:val="16"/>
              </w:rPr>
              <w:t>20</w:t>
            </w:r>
          </w:p>
          <w:p w14:paraId="18781C5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Форма: квадратная</w:t>
            </w:r>
          </w:p>
        </w:tc>
        <w:tc>
          <w:tcPr>
            <w:tcW w:w="993" w:type="dxa"/>
            <w:shd w:val="clear" w:color="auto" w:fill="auto"/>
            <w:noWrap/>
          </w:tcPr>
          <w:p w14:paraId="52E50189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Р</w:t>
            </w:r>
          </w:p>
          <w:p w14:paraId="3678D83C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51324-</w:t>
            </w:r>
          </w:p>
          <w:p w14:paraId="550C4C1D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2012</w:t>
            </w:r>
          </w:p>
        </w:tc>
        <w:tc>
          <w:tcPr>
            <w:tcW w:w="567" w:type="dxa"/>
            <w:shd w:val="clear" w:color="auto" w:fill="auto"/>
            <w:noWrap/>
          </w:tcPr>
          <w:p w14:paraId="53D0D7F7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DF9F9F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34" w:type="dxa"/>
            <w:shd w:val="clear" w:color="auto" w:fill="auto"/>
          </w:tcPr>
          <w:p w14:paraId="49F8684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9C45D6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D411A4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E6F0E25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5254364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116</w:t>
            </w:r>
          </w:p>
        </w:tc>
        <w:tc>
          <w:tcPr>
            <w:tcW w:w="1560" w:type="dxa"/>
            <w:shd w:val="clear" w:color="auto" w:fill="auto"/>
            <w:noWrap/>
          </w:tcPr>
          <w:p w14:paraId="4197317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Выключатели  2х клавишный  </w:t>
            </w:r>
          </w:p>
        </w:tc>
        <w:tc>
          <w:tcPr>
            <w:tcW w:w="2268" w:type="dxa"/>
            <w:shd w:val="clear" w:color="auto" w:fill="auto"/>
          </w:tcPr>
          <w:p w14:paraId="605074E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 Макс. напряжение, В: 250</w:t>
            </w:r>
          </w:p>
          <w:p w14:paraId="09A2566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Монтаж: Скрытый внутренней установки</w:t>
            </w:r>
          </w:p>
          <w:p w14:paraId="33D9910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 зажима проводов: Винтовой</w:t>
            </w:r>
          </w:p>
          <w:p w14:paraId="3C9C6FD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клавиш: 2</w:t>
            </w:r>
          </w:p>
          <w:p w14:paraId="587B3F7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Номинальный ток: 10А</w:t>
            </w:r>
          </w:p>
          <w:p w14:paraId="0B3F2A4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Материал ABS пластик</w:t>
            </w:r>
          </w:p>
          <w:p w14:paraId="1144A78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Цвет белый</w:t>
            </w:r>
          </w:p>
          <w:p w14:paraId="11DC9EF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IP20</w:t>
            </w:r>
          </w:p>
          <w:p w14:paraId="57CA71C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Форма прямоугольная</w:t>
            </w:r>
          </w:p>
        </w:tc>
        <w:tc>
          <w:tcPr>
            <w:tcW w:w="993" w:type="dxa"/>
            <w:shd w:val="clear" w:color="auto" w:fill="auto"/>
            <w:noWrap/>
          </w:tcPr>
          <w:p w14:paraId="0C7B73D4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Р</w:t>
            </w:r>
          </w:p>
          <w:p w14:paraId="771736A6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51324-</w:t>
            </w:r>
          </w:p>
          <w:p w14:paraId="509865B4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2012</w:t>
            </w:r>
          </w:p>
        </w:tc>
        <w:tc>
          <w:tcPr>
            <w:tcW w:w="567" w:type="dxa"/>
            <w:shd w:val="clear" w:color="auto" w:fill="auto"/>
            <w:noWrap/>
          </w:tcPr>
          <w:p w14:paraId="01829DB6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0AE8F12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34" w:type="dxa"/>
            <w:shd w:val="clear" w:color="auto" w:fill="auto"/>
          </w:tcPr>
          <w:p w14:paraId="2577910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703793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B4D457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D13F8DA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57E7D74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117</w:t>
            </w:r>
          </w:p>
        </w:tc>
        <w:tc>
          <w:tcPr>
            <w:tcW w:w="1560" w:type="dxa"/>
            <w:shd w:val="clear" w:color="auto" w:fill="auto"/>
            <w:noWrap/>
          </w:tcPr>
          <w:p w14:paraId="209FA71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Коробка распределительная </w:t>
            </w:r>
          </w:p>
        </w:tc>
        <w:tc>
          <w:tcPr>
            <w:tcW w:w="2268" w:type="dxa"/>
            <w:shd w:val="clear" w:color="auto" w:fill="auto"/>
          </w:tcPr>
          <w:p w14:paraId="27D97F3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Тип: Распределительная коробка</w:t>
            </w:r>
          </w:p>
          <w:p w14:paraId="5DF2F9E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Монтаж: Открытый, накладной</w:t>
            </w:r>
          </w:p>
          <w:p w14:paraId="4D69522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вводов: 6</w:t>
            </w:r>
          </w:p>
          <w:p w14:paraId="5C828AF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Степень водо-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пылезащ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.: IP55</w:t>
            </w:r>
          </w:p>
          <w:p w14:paraId="171956C2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Форма: Квадратная</w:t>
            </w:r>
          </w:p>
          <w:p w14:paraId="4222191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Материал корпуса: Полипропилен</w:t>
            </w:r>
          </w:p>
          <w:p w14:paraId="312914D8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Длина, мм: 100</w:t>
            </w:r>
          </w:p>
          <w:p w14:paraId="1011709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Ширина, мм: 100</w:t>
            </w:r>
          </w:p>
          <w:p w14:paraId="081A488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Глубина, мм: 50</w:t>
            </w:r>
          </w:p>
        </w:tc>
        <w:tc>
          <w:tcPr>
            <w:tcW w:w="993" w:type="dxa"/>
            <w:shd w:val="clear" w:color="auto" w:fill="auto"/>
            <w:noWrap/>
          </w:tcPr>
          <w:p w14:paraId="735DF2F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ТУ 3464-012-18669258-2004</w:t>
            </w:r>
          </w:p>
        </w:tc>
        <w:tc>
          <w:tcPr>
            <w:tcW w:w="567" w:type="dxa"/>
            <w:shd w:val="clear" w:color="auto" w:fill="auto"/>
            <w:noWrap/>
          </w:tcPr>
          <w:p w14:paraId="763E8182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6FB56A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134" w:type="dxa"/>
            <w:shd w:val="clear" w:color="auto" w:fill="auto"/>
          </w:tcPr>
          <w:p w14:paraId="033748D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AF123B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FF4CAC7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8809F0A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423EA4C1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118</w:t>
            </w:r>
          </w:p>
        </w:tc>
        <w:tc>
          <w:tcPr>
            <w:tcW w:w="1560" w:type="dxa"/>
            <w:shd w:val="clear" w:color="auto" w:fill="auto"/>
            <w:noWrap/>
          </w:tcPr>
          <w:p w14:paraId="7843469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Тройник бытовой</w:t>
            </w:r>
          </w:p>
        </w:tc>
        <w:tc>
          <w:tcPr>
            <w:tcW w:w="2268" w:type="dxa"/>
            <w:shd w:val="clear" w:color="auto" w:fill="auto"/>
          </w:tcPr>
          <w:p w14:paraId="47F918A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Разветвитель тройник без заземления  белый, 10А,250В</w:t>
            </w:r>
          </w:p>
        </w:tc>
        <w:tc>
          <w:tcPr>
            <w:tcW w:w="993" w:type="dxa"/>
            <w:shd w:val="clear" w:color="auto" w:fill="auto"/>
            <w:noWrap/>
          </w:tcPr>
          <w:p w14:paraId="3A3499A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ГOCT IEC 60884-1-2013</w:t>
            </w:r>
          </w:p>
        </w:tc>
        <w:tc>
          <w:tcPr>
            <w:tcW w:w="567" w:type="dxa"/>
            <w:shd w:val="clear" w:color="auto" w:fill="auto"/>
            <w:noWrap/>
          </w:tcPr>
          <w:p w14:paraId="0EF7C90E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52E8DDB3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14:paraId="4A8DFE0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4457693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86C944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E0D056A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9620E29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119</w:t>
            </w:r>
          </w:p>
        </w:tc>
        <w:tc>
          <w:tcPr>
            <w:tcW w:w="1560" w:type="dxa"/>
            <w:shd w:val="clear" w:color="auto" w:fill="auto"/>
            <w:noWrap/>
          </w:tcPr>
          <w:p w14:paraId="71C6185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Припой </w:t>
            </w:r>
          </w:p>
        </w:tc>
        <w:tc>
          <w:tcPr>
            <w:tcW w:w="2268" w:type="dxa"/>
            <w:shd w:val="clear" w:color="auto" w:fill="auto"/>
          </w:tcPr>
          <w:p w14:paraId="57A03BC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ПОС-61, 3мм низкотемпературный, мягкий,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оловяно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>-свинцовый.</w:t>
            </w:r>
          </w:p>
        </w:tc>
        <w:tc>
          <w:tcPr>
            <w:tcW w:w="993" w:type="dxa"/>
            <w:shd w:val="clear" w:color="auto" w:fill="auto"/>
            <w:noWrap/>
          </w:tcPr>
          <w:p w14:paraId="39217B63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ТР ТС 004/2011</w:t>
            </w:r>
          </w:p>
        </w:tc>
        <w:tc>
          <w:tcPr>
            <w:tcW w:w="567" w:type="dxa"/>
            <w:shd w:val="clear" w:color="auto" w:fill="auto"/>
            <w:noWrap/>
          </w:tcPr>
          <w:p w14:paraId="54874CBF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кг.</w:t>
            </w:r>
          </w:p>
        </w:tc>
        <w:tc>
          <w:tcPr>
            <w:tcW w:w="708" w:type="dxa"/>
            <w:shd w:val="clear" w:color="auto" w:fill="auto"/>
            <w:noWrap/>
          </w:tcPr>
          <w:p w14:paraId="659815A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34" w:type="dxa"/>
            <w:shd w:val="clear" w:color="auto" w:fill="auto"/>
          </w:tcPr>
          <w:p w14:paraId="168462F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6FD584C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D52D6F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339A15BC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49584F4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</w:tcPr>
          <w:p w14:paraId="271A6F7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Светодиодный прожектор</w:t>
            </w:r>
          </w:p>
        </w:tc>
        <w:tc>
          <w:tcPr>
            <w:tcW w:w="2268" w:type="dxa"/>
            <w:shd w:val="clear" w:color="auto" w:fill="auto"/>
          </w:tcPr>
          <w:p w14:paraId="3C33E92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Светодиодный прожектор </w:t>
            </w:r>
            <w:proofErr w:type="spellStart"/>
            <w:r w:rsidRPr="0053506D">
              <w:rPr>
                <w:rFonts w:eastAsia="Calibri"/>
                <w:sz w:val="16"/>
                <w:szCs w:val="16"/>
              </w:rPr>
              <w:t>Feron</w:t>
            </w:r>
            <w:proofErr w:type="spellEnd"/>
            <w:r w:rsidRPr="0053506D">
              <w:rPr>
                <w:rFonts w:eastAsia="Calibri"/>
                <w:sz w:val="16"/>
                <w:szCs w:val="16"/>
              </w:rPr>
              <w:t xml:space="preserve"> LL-951 48676  переносной с зарядным устройством IP66 50W 6400K или эквивалент</w:t>
            </w:r>
          </w:p>
        </w:tc>
        <w:tc>
          <w:tcPr>
            <w:tcW w:w="993" w:type="dxa"/>
            <w:shd w:val="clear" w:color="auto" w:fill="auto"/>
            <w:noWrap/>
          </w:tcPr>
          <w:p w14:paraId="2E842F5F" w14:textId="77777777" w:rsidR="00244FB7" w:rsidRPr="0053506D" w:rsidRDefault="00244FB7" w:rsidP="00244FB7">
            <w:pPr>
              <w:rPr>
                <w:rFonts w:eastAsia="Calibri"/>
                <w:color w:val="040C28"/>
                <w:sz w:val="16"/>
                <w:szCs w:val="16"/>
              </w:rPr>
            </w:pPr>
            <w:r w:rsidRPr="0053506D">
              <w:rPr>
                <w:rFonts w:eastAsia="Calibri"/>
                <w:color w:val="040C28"/>
                <w:sz w:val="16"/>
                <w:szCs w:val="16"/>
              </w:rPr>
              <w:t>ГOCT IEC 60598-1-2013</w:t>
            </w:r>
          </w:p>
        </w:tc>
        <w:tc>
          <w:tcPr>
            <w:tcW w:w="567" w:type="dxa"/>
            <w:shd w:val="clear" w:color="auto" w:fill="auto"/>
            <w:noWrap/>
          </w:tcPr>
          <w:p w14:paraId="201A1DD0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3506D">
              <w:rPr>
                <w:rFonts w:eastAsia="Calibr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</w:tcPr>
          <w:p w14:paraId="24F6874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20B0C361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38441B2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7D1B85A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64928B83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39409A40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121</w:t>
            </w:r>
          </w:p>
        </w:tc>
        <w:tc>
          <w:tcPr>
            <w:tcW w:w="1560" w:type="dxa"/>
            <w:shd w:val="clear" w:color="auto" w:fill="auto"/>
            <w:noWrap/>
          </w:tcPr>
          <w:p w14:paraId="7E6A51A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Фонари аккумуляторные</w:t>
            </w:r>
          </w:p>
        </w:tc>
        <w:tc>
          <w:tcPr>
            <w:tcW w:w="2268" w:type="dxa"/>
            <w:shd w:val="clear" w:color="auto" w:fill="auto"/>
          </w:tcPr>
          <w:p w14:paraId="4FCA792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Источник света светодиод</w:t>
            </w:r>
          </w:p>
          <w:p w14:paraId="2596F47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Материал корпуса</w:t>
            </w:r>
          </w:p>
          <w:p w14:paraId="2B2E03A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ABS-пластик</w:t>
            </w:r>
          </w:p>
          <w:p w14:paraId="1F4FDA6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Количество режимов работы 4</w:t>
            </w:r>
          </w:p>
          <w:p w14:paraId="557A004C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Емкость 5А*ч</w:t>
            </w:r>
          </w:p>
          <w:p w14:paraId="446A58D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Класс товара</w:t>
            </w:r>
          </w:p>
          <w:p w14:paraId="3EE0471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Профессиональный</w:t>
            </w:r>
          </w:p>
          <w:p w14:paraId="3D151726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Элементы питания</w:t>
            </w:r>
          </w:p>
          <w:p w14:paraId="6D25F10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встроенный аккумулятор</w:t>
            </w:r>
          </w:p>
          <w:p w14:paraId="639DA7A3" w14:textId="77777777" w:rsidR="00244FB7" w:rsidRPr="0053506D" w:rsidRDefault="00244FB7" w:rsidP="00244FB7">
            <w:pPr>
              <w:rPr>
                <w:rFonts w:eastAsia="Calibri"/>
                <w:sz w:val="22"/>
                <w:szCs w:val="22"/>
              </w:rPr>
            </w:pPr>
            <w:r w:rsidRPr="0053506D">
              <w:rPr>
                <w:rFonts w:eastAsia="Calibri"/>
                <w:sz w:val="16"/>
                <w:szCs w:val="16"/>
              </w:rPr>
              <w:t>Световой поток 1000 Лм</w:t>
            </w:r>
          </w:p>
          <w:p w14:paraId="3234F44E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IP52</w:t>
            </w:r>
          </w:p>
          <w:p w14:paraId="348D10E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Мощность фонаря 30 Вт </w:t>
            </w:r>
          </w:p>
          <w:p w14:paraId="22CD5897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или эквивалент</w:t>
            </w:r>
          </w:p>
        </w:tc>
        <w:tc>
          <w:tcPr>
            <w:tcW w:w="993" w:type="dxa"/>
            <w:shd w:val="clear" w:color="auto" w:fill="auto"/>
            <w:noWrap/>
          </w:tcPr>
          <w:p w14:paraId="3ACC4BF5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61000-6-3-2016</w:t>
            </w:r>
          </w:p>
        </w:tc>
        <w:tc>
          <w:tcPr>
            <w:tcW w:w="567" w:type="dxa"/>
            <w:shd w:val="clear" w:color="auto" w:fill="auto"/>
            <w:noWrap/>
          </w:tcPr>
          <w:p w14:paraId="4A8ACB32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49A22B29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14:paraId="6D5E903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5FD09E3F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153BD5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16F626F9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64FF1E8B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122</w:t>
            </w:r>
          </w:p>
        </w:tc>
        <w:tc>
          <w:tcPr>
            <w:tcW w:w="1560" w:type="dxa"/>
            <w:shd w:val="clear" w:color="auto" w:fill="auto"/>
            <w:noWrap/>
          </w:tcPr>
          <w:p w14:paraId="2A43A14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Вилки электрические</w:t>
            </w:r>
          </w:p>
        </w:tc>
        <w:tc>
          <w:tcPr>
            <w:tcW w:w="2268" w:type="dxa"/>
            <w:shd w:val="clear" w:color="auto" w:fill="auto"/>
          </w:tcPr>
          <w:p w14:paraId="7F8FC28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Тип: Вилка электрическая</w:t>
            </w:r>
          </w:p>
          <w:p w14:paraId="4927117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Вид розетки: Евровилка</w:t>
            </w:r>
          </w:p>
          <w:p w14:paraId="7AD68481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Макс. напряжение, В: 250</w:t>
            </w:r>
          </w:p>
          <w:p w14:paraId="12A64D7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Цвет: Белый</w:t>
            </w:r>
          </w:p>
          <w:p w14:paraId="10F77B5F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Макс. сила тока, А: 16</w:t>
            </w:r>
          </w:p>
          <w:p w14:paraId="01449F8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Степень защиты: IP20</w:t>
            </w:r>
          </w:p>
        </w:tc>
        <w:tc>
          <w:tcPr>
            <w:tcW w:w="993" w:type="dxa"/>
            <w:shd w:val="clear" w:color="auto" w:fill="auto"/>
            <w:noWrap/>
          </w:tcPr>
          <w:p w14:paraId="40A840A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IEC 60884-1-2013</w:t>
            </w:r>
          </w:p>
        </w:tc>
        <w:tc>
          <w:tcPr>
            <w:tcW w:w="567" w:type="dxa"/>
            <w:shd w:val="clear" w:color="auto" w:fill="auto"/>
            <w:noWrap/>
          </w:tcPr>
          <w:p w14:paraId="11C60FC2" w14:textId="77777777" w:rsidR="00244FB7" w:rsidRPr="0053506D" w:rsidRDefault="00244FB7" w:rsidP="0053506D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noWrap/>
          </w:tcPr>
          <w:p w14:paraId="76573B6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134" w:type="dxa"/>
            <w:shd w:val="clear" w:color="auto" w:fill="auto"/>
          </w:tcPr>
          <w:p w14:paraId="0B8F960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E7C0EEC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8552EEE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29029442" w14:textId="77777777" w:rsidTr="0053506D">
        <w:trPr>
          <w:trHeight w:val="315"/>
        </w:trPr>
        <w:tc>
          <w:tcPr>
            <w:tcW w:w="703" w:type="dxa"/>
            <w:shd w:val="clear" w:color="auto" w:fill="auto"/>
            <w:noWrap/>
          </w:tcPr>
          <w:p w14:paraId="7C41CF02" w14:textId="77777777" w:rsidR="00244FB7" w:rsidRPr="0053506D" w:rsidRDefault="00244FB7" w:rsidP="00244FB7">
            <w:pPr>
              <w:rPr>
                <w:rFonts w:eastAsia="Calibri"/>
                <w:sz w:val="20"/>
                <w:szCs w:val="20"/>
              </w:rPr>
            </w:pPr>
            <w:r w:rsidRPr="0053506D">
              <w:rPr>
                <w:rFonts w:eastAsia="Calibri"/>
                <w:sz w:val="20"/>
                <w:szCs w:val="20"/>
              </w:rPr>
              <w:t>123</w:t>
            </w:r>
          </w:p>
        </w:tc>
        <w:tc>
          <w:tcPr>
            <w:tcW w:w="1560" w:type="dxa"/>
            <w:shd w:val="clear" w:color="auto" w:fill="auto"/>
            <w:noWrap/>
          </w:tcPr>
          <w:p w14:paraId="03AF748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Указатель низкого напряжения</w:t>
            </w:r>
          </w:p>
        </w:tc>
        <w:tc>
          <w:tcPr>
            <w:tcW w:w="2268" w:type="dxa"/>
            <w:shd w:val="clear" w:color="auto" w:fill="auto"/>
          </w:tcPr>
          <w:p w14:paraId="7D16B2DD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УНН-1 Комби, с протоколом испытаний</w:t>
            </w:r>
          </w:p>
          <w:p w14:paraId="6AD8B53B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Диапазон рабочего напряжения: 12-400 В</w:t>
            </w:r>
          </w:p>
          <w:p w14:paraId="16AD7679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Длина соединительного провода: 1 м</w:t>
            </w:r>
          </w:p>
          <w:p w14:paraId="17A6B1F0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Ток, протекающий через индикатор, не более: 10 мА</w:t>
            </w:r>
          </w:p>
          <w:p w14:paraId="7104FD94" w14:textId="77777777" w:rsidR="00244FB7" w:rsidRPr="0053506D" w:rsidRDefault="00244FB7" w:rsidP="00244FB7">
            <w:pPr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 xml:space="preserve"> или эквивалент</w:t>
            </w:r>
          </w:p>
        </w:tc>
        <w:tc>
          <w:tcPr>
            <w:tcW w:w="993" w:type="dxa"/>
            <w:shd w:val="clear" w:color="auto" w:fill="auto"/>
            <w:noWrap/>
          </w:tcPr>
          <w:p w14:paraId="67811C36" w14:textId="77777777" w:rsidR="00244FB7" w:rsidRPr="0053506D" w:rsidRDefault="00244FB7" w:rsidP="0053506D">
            <w:pPr>
              <w:jc w:val="both"/>
              <w:rPr>
                <w:rFonts w:eastAsia="Calibri"/>
                <w:sz w:val="16"/>
                <w:szCs w:val="16"/>
              </w:rPr>
            </w:pPr>
            <w:r w:rsidRPr="0053506D">
              <w:rPr>
                <w:rFonts w:eastAsia="Calibri"/>
                <w:sz w:val="16"/>
                <w:szCs w:val="16"/>
              </w:rPr>
              <w:t>ГОСТ 20493-2001</w:t>
            </w:r>
          </w:p>
        </w:tc>
        <w:tc>
          <w:tcPr>
            <w:tcW w:w="567" w:type="dxa"/>
            <w:shd w:val="clear" w:color="auto" w:fill="auto"/>
            <w:noWrap/>
          </w:tcPr>
          <w:p w14:paraId="5F2430C9" w14:textId="77777777" w:rsidR="00244FB7" w:rsidRPr="0053506D" w:rsidRDefault="00244FB7" w:rsidP="0053506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3506D">
              <w:rPr>
                <w:rFonts w:eastAsia="Calibr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noWrap/>
          </w:tcPr>
          <w:p w14:paraId="0A7081D0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3506D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930C688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F3D0B32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3E37B6B" w14:textId="77777777" w:rsidR="00244FB7" w:rsidRPr="0053506D" w:rsidRDefault="00244FB7" w:rsidP="005350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44FB7" w:rsidRPr="00A37977" w14:paraId="0F66B2C9" w14:textId="77777777" w:rsidTr="0053506D">
        <w:trPr>
          <w:trHeight w:val="315"/>
        </w:trPr>
        <w:tc>
          <w:tcPr>
            <w:tcW w:w="4531" w:type="dxa"/>
            <w:gridSpan w:val="3"/>
            <w:shd w:val="clear" w:color="auto" w:fill="auto"/>
            <w:noWrap/>
          </w:tcPr>
          <w:p w14:paraId="62FE8064" w14:textId="77777777" w:rsidR="00244FB7" w:rsidRPr="0053506D" w:rsidRDefault="00244FB7" w:rsidP="0053506D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53506D">
              <w:rPr>
                <w:rFonts w:eastAsia="Calibri"/>
                <w:b/>
                <w:sz w:val="20"/>
                <w:szCs w:val="20"/>
              </w:rPr>
              <w:t>ИТОГО</w:t>
            </w:r>
          </w:p>
          <w:p w14:paraId="5890630E" w14:textId="77777777" w:rsidR="00244FB7" w:rsidRPr="0053506D" w:rsidRDefault="00244FB7" w:rsidP="0053506D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3634EB0D" w14:textId="77777777" w:rsidR="00244FB7" w:rsidRPr="0053506D" w:rsidRDefault="00244FB7" w:rsidP="0053506D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53506D">
              <w:rPr>
                <w:rFonts w:eastAsia="Calibri"/>
                <w:b/>
                <w:sz w:val="20"/>
                <w:szCs w:val="20"/>
              </w:rPr>
              <w:t>комплект</w:t>
            </w:r>
          </w:p>
        </w:tc>
        <w:tc>
          <w:tcPr>
            <w:tcW w:w="567" w:type="dxa"/>
            <w:shd w:val="clear" w:color="auto" w:fill="auto"/>
            <w:noWrap/>
          </w:tcPr>
          <w:p w14:paraId="272A18D5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15076552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3506D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7C6A845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7B3242B8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2367D03" w14:textId="77777777" w:rsidR="00244FB7" w:rsidRPr="0053506D" w:rsidRDefault="00244FB7" w:rsidP="0053506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71E58290" w14:textId="77777777" w:rsidR="00126F92" w:rsidRPr="00126F92" w:rsidRDefault="00126F92" w:rsidP="00126F92">
      <w:pPr>
        <w:tabs>
          <w:tab w:val="left" w:pos="2617"/>
        </w:tabs>
        <w:jc w:val="both"/>
        <w:rPr>
          <w:b/>
          <w:bCs/>
          <w:u w:val="single"/>
        </w:rPr>
      </w:pPr>
    </w:p>
    <w:p w14:paraId="0CCEBB56" w14:textId="77777777" w:rsidR="00A37977" w:rsidRPr="00A37977" w:rsidRDefault="00B54445" w:rsidP="00A37977">
      <w:pPr>
        <w:tabs>
          <w:tab w:val="left" w:pos="2617"/>
        </w:tabs>
        <w:jc w:val="both"/>
        <w:rPr>
          <w:bCs/>
          <w:i/>
          <w:iCs/>
        </w:rPr>
      </w:pPr>
      <w:r>
        <w:rPr>
          <w:bCs/>
          <w:i/>
          <w:iCs/>
        </w:rPr>
        <w:t xml:space="preserve">        </w:t>
      </w:r>
      <w:r w:rsidR="00A37977" w:rsidRPr="00A37977">
        <w:rPr>
          <w:bCs/>
          <w:i/>
          <w:iCs/>
        </w:rPr>
        <w:t>* Указанные в настоящем ТТ ссылки на ТУ, марку (тип) продукции носят описательный, а не обязательный х</w:t>
      </w:r>
      <w:r w:rsidR="00A37977">
        <w:rPr>
          <w:bCs/>
          <w:i/>
          <w:iCs/>
        </w:rPr>
        <w:t>арактер. В случае, если Участни</w:t>
      </w:r>
      <w:r w:rsidR="00A37977" w:rsidRPr="00A37977">
        <w:rPr>
          <w:bCs/>
          <w:i/>
          <w:iCs/>
        </w:rPr>
        <w:t>ком предлагается эквивалентная продукция требуемой Заказчику продукции или ее составных частей, он дол</w:t>
      </w:r>
      <w:r w:rsidR="00A37977">
        <w:rPr>
          <w:bCs/>
          <w:i/>
          <w:iCs/>
        </w:rPr>
        <w:t>жен в обязательном порядке в со</w:t>
      </w:r>
      <w:r w:rsidR="00A37977" w:rsidRPr="00A37977">
        <w:rPr>
          <w:bCs/>
          <w:i/>
          <w:iCs/>
        </w:rPr>
        <w:t>ставе своего предложения предоставить подробное техническое описание предлагаемого к поставке эквивал</w:t>
      </w:r>
      <w:r w:rsidR="00A37977">
        <w:rPr>
          <w:bCs/>
          <w:i/>
          <w:iCs/>
        </w:rPr>
        <w:t>ента, в объеме не менее установ</w:t>
      </w:r>
      <w:r w:rsidR="00A37977" w:rsidRPr="00A37977">
        <w:rPr>
          <w:bCs/>
          <w:i/>
          <w:iCs/>
        </w:rPr>
        <w:t xml:space="preserve">ленных в настоящем ТТ требований. </w:t>
      </w:r>
    </w:p>
    <w:p w14:paraId="71F590CE" w14:textId="77777777" w:rsidR="00CC666A" w:rsidRDefault="00A37977" w:rsidP="00A37977">
      <w:pPr>
        <w:tabs>
          <w:tab w:val="left" w:pos="2617"/>
        </w:tabs>
        <w:jc w:val="both"/>
        <w:rPr>
          <w:bCs/>
          <w:i/>
          <w:iCs/>
        </w:rPr>
      </w:pPr>
      <w:r w:rsidRPr="00A37977">
        <w:rPr>
          <w:bCs/>
          <w:i/>
          <w:iCs/>
        </w:rPr>
        <w:t>Эквивалентная продукция – это продукция, которая по техническим и функциональным характеристикам не</w:t>
      </w:r>
      <w:r>
        <w:rPr>
          <w:bCs/>
          <w:i/>
          <w:iCs/>
        </w:rPr>
        <w:t xml:space="preserve"> уступает характеристикам, заяв</w:t>
      </w:r>
      <w:r w:rsidRPr="00A37977">
        <w:rPr>
          <w:bCs/>
          <w:i/>
          <w:iCs/>
        </w:rPr>
        <w:t>ленным в документации о закупке, в том числе, по гарантийным срокам и срокам эксплуатации.</w:t>
      </w:r>
    </w:p>
    <w:p w14:paraId="74C1225F" w14:textId="77777777" w:rsidR="00B54445" w:rsidRPr="00CC666A" w:rsidRDefault="00B54445" w:rsidP="00A37977">
      <w:pPr>
        <w:tabs>
          <w:tab w:val="left" w:pos="2617"/>
        </w:tabs>
        <w:jc w:val="both"/>
        <w:rPr>
          <w:bCs/>
          <w:i/>
          <w:iCs/>
        </w:rPr>
      </w:pPr>
      <w:r>
        <w:rPr>
          <w:bCs/>
          <w:i/>
          <w:iCs/>
        </w:rPr>
        <w:t xml:space="preserve">        </w:t>
      </w:r>
      <w:r w:rsidRPr="00B54445">
        <w:rPr>
          <w:bCs/>
          <w:i/>
          <w:iCs/>
        </w:rPr>
        <w:t>При этом поставляемый товар должен соответствовать требованиям, установленным постановлением Правительства Российской Федерации от 29.12.2018 № 1716-83, а именно: производителем товара, страной отправления, либо страной, через которую перемещается товар не является Украина (применяется в части перечня, утвержденного постановлением).</w:t>
      </w:r>
    </w:p>
    <w:p w14:paraId="30509A50" w14:textId="77777777" w:rsidR="00A37977" w:rsidRDefault="00A37977" w:rsidP="00F540C1">
      <w:pPr>
        <w:tabs>
          <w:tab w:val="left" w:pos="2617"/>
        </w:tabs>
        <w:jc w:val="both"/>
        <w:rPr>
          <w:b/>
          <w:bCs/>
        </w:rPr>
      </w:pPr>
    </w:p>
    <w:p w14:paraId="1F3CB606" w14:textId="77777777" w:rsidR="00F540C1" w:rsidRDefault="003C71FF" w:rsidP="00F540C1">
      <w:pPr>
        <w:tabs>
          <w:tab w:val="left" w:pos="2617"/>
        </w:tabs>
        <w:jc w:val="both"/>
        <w:rPr>
          <w:b/>
          <w:bCs/>
        </w:rPr>
      </w:pPr>
      <w:r>
        <w:rPr>
          <w:b/>
          <w:bCs/>
        </w:rPr>
        <w:t>3. Общие требования</w:t>
      </w:r>
    </w:p>
    <w:p w14:paraId="771FB82D" w14:textId="77777777" w:rsidR="003C71FF" w:rsidRPr="00F540C1" w:rsidRDefault="003C71FF" w:rsidP="00F540C1">
      <w:pPr>
        <w:tabs>
          <w:tab w:val="left" w:pos="2617"/>
        </w:tabs>
        <w:jc w:val="both"/>
        <w:rPr>
          <w:b/>
          <w:bCs/>
        </w:rPr>
      </w:pPr>
      <w:r>
        <w:rPr>
          <w:b/>
          <w:bCs/>
        </w:rPr>
        <w:t xml:space="preserve">3.1. </w:t>
      </w:r>
      <w:r w:rsidRPr="003C71FF">
        <w:rPr>
          <w:b/>
          <w:bCs/>
        </w:rPr>
        <w:t xml:space="preserve"> Требования к товару</w:t>
      </w:r>
    </w:p>
    <w:p w14:paraId="16E998CD" w14:textId="77777777" w:rsidR="003C71FF" w:rsidRDefault="00F540C1" w:rsidP="00F540C1">
      <w:pPr>
        <w:tabs>
          <w:tab w:val="left" w:pos="2617"/>
        </w:tabs>
        <w:jc w:val="both"/>
        <w:rPr>
          <w:b/>
          <w:bCs/>
          <w:sz w:val="28"/>
        </w:rPr>
      </w:pPr>
      <w:r w:rsidRPr="00F540C1">
        <w:rPr>
          <w:b/>
          <w:bCs/>
        </w:rPr>
        <w:t xml:space="preserve">      </w:t>
      </w:r>
      <w:r w:rsidR="003C71FF" w:rsidRPr="003C71FF">
        <w:rPr>
          <w:bCs/>
        </w:rPr>
        <w:t>Поставляемый товар должен быть новым, не бывшим в употреблении, не прошел ремонт, в том числе восстановление, замену составных частей, восстановление потребительских свойств, без следов механических повреждений, свободным от любых прав на него третьих лиц, не находящимся в залоге, под арестом.</w:t>
      </w:r>
      <w:r w:rsidRPr="00F540C1">
        <w:rPr>
          <w:b/>
          <w:bCs/>
          <w:sz w:val="28"/>
        </w:rPr>
        <w:t xml:space="preserve"> </w:t>
      </w:r>
    </w:p>
    <w:p w14:paraId="1A97AD18" w14:textId="77777777" w:rsidR="003C71FF" w:rsidRPr="003C71FF" w:rsidRDefault="003C71FF" w:rsidP="003C71FF">
      <w:pPr>
        <w:tabs>
          <w:tab w:val="left" w:pos="2617"/>
        </w:tabs>
        <w:jc w:val="both"/>
        <w:rPr>
          <w:b/>
          <w:bCs/>
        </w:rPr>
      </w:pPr>
      <w:r w:rsidRPr="003C71FF">
        <w:rPr>
          <w:b/>
          <w:bCs/>
        </w:rPr>
        <w:t xml:space="preserve">3.2. </w:t>
      </w:r>
      <w:r>
        <w:rPr>
          <w:b/>
          <w:bCs/>
        </w:rPr>
        <w:t xml:space="preserve"> </w:t>
      </w:r>
      <w:r w:rsidRPr="003C71FF">
        <w:rPr>
          <w:b/>
          <w:bCs/>
        </w:rPr>
        <w:t xml:space="preserve">Требования к применяемым в производстве материалам и оборудованию </w:t>
      </w:r>
    </w:p>
    <w:p w14:paraId="47D8232C" w14:textId="77777777" w:rsidR="003C71FF" w:rsidRDefault="003C71FF" w:rsidP="003C71FF">
      <w:pPr>
        <w:tabs>
          <w:tab w:val="left" w:pos="2617"/>
        </w:tabs>
        <w:jc w:val="both"/>
        <w:rPr>
          <w:bCs/>
        </w:rPr>
      </w:pPr>
      <w:r>
        <w:rPr>
          <w:bCs/>
        </w:rPr>
        <w:t xml:space="preserve">      </w:t>
      </w:r>
      <w:r w:rsidRPr="003C71FF">
        <w:rPr>
          <w:bCs/>
        </w:rPr>
        <w:t>Поставляемый товар должен удовлетворять требованиям действующих ГОСТов, ТУ и других нормативов по стандартизации, действующих на территории Российской Федерации.</w:t>
      </w:r>
    </w:p>
    <w:p w14:paraId="49CA2454" w14:textId="77777777" w:rsidR="003C71FF" w:rsidRPr="003C71FF" w:rsidRDefault="003C71FF" w:rsidP="003C71FF">
      <w:pPr>
        <w:tabs>
          <w:tab w:val="left" w:pos="2617"/>
        </w:tabs>
        <w:jc w:val="both"/>
        <w:rPr>
          <w:b/>
          <w:bCs/>
        </w:rPr>
      </w:pPr>
      <w:r w:rsidRPr="003C71FF">
        <w:rPr>
          <w:b/>
          <w:bCs/>
        </w:rPr>
        <w:t xml:space="preserve">3.3. Требования о соответствии товара обязательным требованиям законодательства о техническом регулировании </w:t>
      </w:r>
    </w:p>
    <w:p w14:paraId="6AE08015" w14:textId="77777777" w:rsidR="003C71FF" w:rsidRPr="003C71FF" w:rsidRDefault="003C71FF" w:rsidP="003C71FF">
      <w:pPr>
        <w:tabs>
          <w:tab w:val="left" w:pos="2617"/>
        </w:tabs>
        <w:jc w:val="both"/>
        <w:rPr>
          <w:bCs/>
        </w:rPr>
      </w:pPr>
      <w:r>
        <w:rPr>
          <w:bCs/>
        </w:rPr>
        <w:t xml:space="preserve">      </w:t>
      </w:r>
      <w:r w:rsidRPr="003C71FF">
        <w:rPr>
          <w:bCs/>
        </w:rPr>
        <w:t>При поставке продукции на склад Заказчика должны быть предоставлены предусмотренные ФЗ-184 «О техническом регулировании» от 27.12.2002 формы подтверждения соответствия продукции (сертификаты и/или декларация соответствия требованиям «Технического Регламента Таможенного союза ТР ТС 004/2011») применительно для данного вида изделий. Качество и комплектность продукции должны соответствовать действующим ГОСТам, ТУ, НТД.</w:t>
      </w:r>
    </w:p>
    <w:p w14:paraId="419E901A" w14:textId="77777777" w:rsidR="003C71FF" w:rsidRPr="003C71FF" w:rsidRDefault="003C71FF" w:rsidP="003C71FF">
      <w:pPr>
        <w:tabs>
          <w:tab w:val="left" w:pos="2617"/>
        </w:tabs>
        <w:jc w:val="both"/>
        <w:rPr>
          <w:b/>
          <w:bCs/>
        </w:rPr>
      </w:pPr>
      <w:r w:rsidRPr="003C71FF">
        <w:rPr>
          <w:b/>
          <w:bCs/>
        </w:rPr>
        <w:t xml:space="preserve">3.4. Требования о добровольной сертификации товаров </w:t>
      </w:r>
    </w:p>
    <w:p w14:paraId="7B0B13A0" w14:textId="77777777" w:rsidR="003C71FF" w:rsidRPr="003C71FF" w:rsidRDefault="003C71FF" w:rsidP="003C71FF">
      <w:pPr>
        <w:tabs>
          <w:tab w:val="left" w:pos="2617"/>
        </w:tabs>
        <w:jc w:val="both"/>
        <w:rPr>
          <w:bCs/>
        </w:rPr>
      </w:pPr>
      <w:r>
        <w:rPr>
          <w:bCs/>
        </w:rPr>
        <w:t xml:space="preserve">       </w:t>
      </w:r>
      <w:r w:rsidRPr="003C71FF">
        <w:rPr>
          <w:bCs/>
        </w:rPr>
        <w:t>Не требуется.</w:t>
      </w:r>
    </w:p>
    <w:p w14:paraId="72FCEDB0" w14:textId="77777777" w:rsidR="00BB3AA8" w:rsidRPr="00BB3AA8" w:rsidRDefault="00BB3AA8" w:rsidP="00BB3AA8">
      <w:pPr>
        <w:contextualSpacing/>
        <w:rPr>
          <w:rFonts w:eastAsia="Arial Unicode MS"/>
          <w:b/>
          <w:snapToGrid w:val="0"/>
          <w:color w:val="000000"/>
          <w:lang w:eastAsia="ar-SA"/>
        </w:rPr>
      </w:pPr>
      <w:r>
        <w:rPr>
          <w:rFonts w:eastAsia="Arial Unicode MS"/>
          <w:b/>
          <w:snapToGrid w:val="0"/>
          <w:color w:val="000000"/>
          <w:lang w:eastAsia="ar-SA"/>
        </w:rPr>
        <w:t>3.5</w:t>
      </w:r>
      <w:r w:rsidRPr="00BB3AA8">
        <w:rPr>
          <w:rFonts w:eastAsia="Arial Unicode MS"/>
          <w:b/>
          <w:snapToGrid w:val="0"/>
          <w:color w:val="000000"/>
          <w:lang w:eastAsia="ar-SA"/>
        </w:rPr>
        <w:t>. Требования к предоставлению гарантии.</w:t>
      </w:r>
    </w:p>
    <w:p w14:paraId="6C376FD9" w14:textId="77777777" w:rsidR="00BB3AA8" w:rsidRPr="00BB3AA8" w:rsidRDefault="00BB3AA8" w:rsidP="00BB3AA8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 w:rsidRPr="00BB3AA8">
        <w:rPr>
          <w:rFonts w:eastAsia="Arial Unicode MS"/>
          <w:b/>
          <w:snapToGrid w:val="0"/>
          <w:color w:val="000000"/>
          <w:lang w:eastAsia="ar-SA"/>
        </w:rPr>
        <w:t xml:space="preserve">        </w:t>
      </w:r>
      <w:r w:rsidRPr="00BB3AA8">
        <w:rPr>
          <w:rFonts w:eastAsia="Arial Unicode MS"/>
          <w:snapToGrid w:val="0"/>
          <w:color w:val="000000"/>
          <w:lang w:eastAsia="ar-SA"/>
        </w:rPr>
        <w:t>На Товар предоставляется гарантия Поставщика – не менее 12 (двенадцати) месяцев с момента передачи Товара Покупателю, но не менее гарантийного срока, установленного производителем соответствующего Товара. Гарантийные обязательства должны распространяться на весь объем поставляемого по настоящему Договору Товара.</w:t>
      </w:r>
    </w:p>
    <w:p w14:paraId="25CABBDD" w14:textId="77777777" w:rsidR="00BB3AA8" w:rsidRDefault="00BB3AA8" w:rsidP="00BB3AA8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   </w:t>
      </w:r>
      <w:r w:rsidRPr="00BB3AA8">
        <w:rPr>
          <w:rFonts w:eastAsia="Arial Unicode MS"/>
          <w:snapToGrid w:val="0"/>
          <w:color w:val="000000"/>
          <w:lang w:eastAsia="ar-SA"/>
        </w:rPr>
        <w:t>Под гарантией понимается устранение Поставщиком своими силами и за свой счет допущенных по его вине недостатков, выявленных после приемки Товара.</w:t>
      </w:r>
    </w:p>
    <w:p w14:paraId="6D95D3A4" w14:textId="77777777" w:rsidR="00BB3AA8" w:rsidRDefault="00BB3AA8" w:rsidP="00BB3AA8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   </w:t>
      </w:r>
      <w:r w:rsidRPr="00BB3AA8">
        <w:rPr>
          <w:rFonts w:eastAsia="Arial Unicode MS"/>
          <w:snapToGrid w:val="0"/>
          <w:color w:val="000000"/>
          <w:lang w:eastAsia="ar-SA"/>
        </w:rPr>
        <w:t xml:space="preserve">В случае обнаружения в течение гарантийного срока несоответствия качества поставляемого товара, Поставщик обязан в течение 3-х дней с даты получения письменного уведомления заказчика направить своего уполномоченного представителя для участия в комиссии по расследованию несоответствия качества. </w:t>
      </w:r>
    </w:p>
    <w:p w14:paraId="27E529EC" w14:textId="77777777" w:rsidR="00BB3AA8" w:rsidRPr="00BB3AA8" w:rsidRDefault="00BB3AA8" w:rsidP="00BB3AA8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   </w:t>
      </w:r>
      <w:r w:rsidRPr="00BB3AA8">
        <w:rPr>
          <w:rFonts w:eastAsia="Arial Unicode MS"/>
          <w:snapToGrid w:val="0"/>
          <w:color w:val="000000"/>
          <w:lang w:eastAsia="ar-SA"/>
        </w:rPr>
        <w:t>В случае несоответствия качества товара требованиям завода-изготовителя Поставщик обязан заменить товар в сроки, оговоренные с Заказчиком. Все затраты, связанные с заменой некачественного товара, несет Поставщик. Гарантийный срок Товара исчисляется с даты поставки Товара.</w:t>
      </w:r>
    </w:p>
    <w:p w14:paraId="1D861994" w14:textId="77777777" w:rsidR="00333A02" w:rsidRPr="00333A02" w:rsidRDefault="00333A02" w:rsidP="00333A0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b/>
          <w:snapToGrid w:val="0"/>
          <w:color w:val="000000"/>
          <w:lang w:eastAsia="ar-SA"/>
        </w:rPr>
        <w:t>3.6</w:t>
      </w:r>
      <w:r w:rsidRPr="00333A02">
        <w:rPr>
          <w:rFonts w:eastAsia="Arial Unicode MS"/>
          <w:b/>
          <w:snapToGrid w:val="0"/>
          <w:color w:val="000000"/>
          <w:lang w:eastAsia="ar-SA"/>
        </w:rPr>
        <w:t>.</w:t>
      </w:r>
      <w:r w:rsidRPr="00333A02">
        <w:rPr>
          <w:rFonts w:eastAsia="Arial Unicode MS"/>
          <w:snapToGrid w:val="0"/>
          <w:color w:val="000000"/>
          <w:lang w:eastAsia="ar-SA"/>
        </w:rPr>
        <w:t xml:space="preserve"> </w:t>
      </w:r>
      <w:r w:rsidRPr="00333A02">
        <w:rPr>
          <w:rFonts w:eastAsia="Arial Unicode MS"/>
          <w:b/>
          <w:snapToGrid w:val="0"/>
          <w:color w:val="000000"/>
          <w:lang w:eastAsia="ar-SA"/>
        </w:rPr>
        <w:t>Требования к отгрузке и доставке приобретаемых товаров</w:t>
      </w:r>
    </w:p>
    <w:p w14:paraId="3C900A3F" w14:textId="77777777" w:rsidR="00333A02" w:rsidRPr="00333A02" w:rsidRDefault="00333A02" w:rsidP="00333A0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 Затраты на доставку Т</w:t>
      </w:r>
      <w:r w:rsidRPr="00333A02">
        <w:rPr>
          <w:rFonts w:eastAsia="Arial Unicode MS"/>
          <w:snapToGrid w:val="0"/>
          <w:color w:val="000000"/>
          <w:lang w:eastAsia="ar-SA"/>
        </w:rPr>
        <w:t>овара</w:t>
      </w:r>
      <w:r w:rsidRPr="00333A02">
        <w:rPr>
          <w:bCs/>
        </w:rPr>
        <w:t xml:space="preserve"> </w:t>
      </w:r>
      <w:r w:rsidRPr="00333A02">
        <w:rPr>
          <w:rFonts w:eastAsia="Arial Unicode MS"/>
          <w:bCs/>
          <w:snapToGrid w:val="0"/>
          <w:color w:val="000000"/>
          <w:lang w:eastAsia="ar-SA"/>
        </w:rPr>
        <w:t>до места поставки осуществляется автотранспортом</w:t>
      </w:r>
      <w:r w:rsidRPr="00333A02">
        <w:rPr>
          <w:bCs/>
        </w:rPr>
        <w:t xml:space="preserve"> </w:t>
      </w:r>
      <w:r w:rsidRPr="00333A02">
        <w:rPr>
          <w:rFonts w:eastAsia="Arial Unicode MS"/>
          <w:bCs/>
          <w:snapToGrid w:val="0"/>
          <w:color w:val="000000"/>
          <w:lang w:eastAsia="ar-SA"/>
        </w:rPr>
        <w:t>силами Поставщика и за его счет</w:t>
      </w:r>
      <w:r>
        <w:rPr>
          <w:rFonts w:eastAsia="Arial Unicode MS"/>
          <w:snapToGrid w:val="0"/>
          <w:color w:val="000000"/>
          <w:lang w:eastAsia="ar-SA"/>
        </w:rPr>
        <w:t>.</w:t>
      </w:r>
    </w:p>
    <w:p w14:paraId="7CE5F7A9" w14:textId="77777777" w:rsidR="00333A02" w:rsidRPr="00333A02" w:rsidRDefault="00333A02" w:rsidP="00333A02">
      <w:pPr>
        <w:contextualSpacing/>
        <w:jc w:val="both"/>
        <w:rPr>
          <w:rFonts w:eastAsia="Arial Unicode MS"/>
          <w:b/>
          <w:snapToGrid w:val="0"/>
          <w:color w:val="000000"/>
          <w:lang w:eastAsia="ar-SA"/>
        </w:rPr>
      </w:pPr>
      <w:r w:rsidRPr="00333A02">
        <w:rPr>
          <w:rFonts w:eastAsia="Arial Unicode MS"/>
          <w:b/>
          <w:snapToGrid w:val="0"/>
          <w:color w:val="000000"/>
          <w:lang w:eastAsia="ar-SA"/>
        </w:rPr>
        <w:t>3.</w:t>
      </w:r>
      <w:r>
        <w:rPr>
          <w:rFonts w:eastAsia="Arial Unicode MS"/>
          <w:b/>
          <w:snapToGrid w:val="0"/>
          <w:color w:val="000000"/>
          <w:lang w:eastAsia="ar-SA"/>
        </w:rPr>
        <w:t>7</w:t>
      </w:r>
      <w:r w:rsidRPr="00333A02">
        <w:rPr>
          <w:rFonts w:eastAsia="Arial Unicode MS"/>
          <w:b/>
          <w:snapToGrid w:val="0"/>
          <w:color w:val="000000"/>
          <w:lang w:eastAsia="ar-SA"/>
        </w:rPr>
        <w:t>.</w:t>
      </w:r>
      <w:r w:rsidRPr="00333A02">
        <w:rPr>
          <w:rFonts w:eastAsia="Arial Unicode MS"/>
          <w:snapToGrid w:val="0"/>
          <w:color w:val="000000"/>
          <w:lang w:eastAsia="ar-SA"/>
        </w:rPr>
        <w:t xml:space="preserve"> </w:t>
      </w:r>
      <w:r w:rsidRPr="00333A02">
        <w:rPr>
          <w:rFonts w:eastAsia="Arial Unicode MS"/>
          <w:b/>
          <w:snapToGrid w:val="0"/>
          <w:color w:val="000000"/>
          <w:lang w:eastAsia="ar-SA"/>
        </w:rPr>
        <w:t>Требования к таре и упаковке приобретаемых товаров</w:t>
      </w:r>
    </w:p>
    <w:p w14:paraId="1D5B1A5D" w14:textId="77777777" w:rsidR="00333A02" w:rsidRPr="00333A02" w:rsidRDefault="00333A02" w:rsidP="00333A0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  </w:t>
      </w:r>
      <w:r w:rsidRPr="00333A02">
        <w:rPr>
          <w:rFonts w:eastAsia="Arial Unicode MS"/>
          <w:snapToGrid w:val="0"/>
          <w:color w:val="000000"/>
          <w:lang w:eastAsia="ar-SA"/>
        </w:rPr>
        <w:t>Поставляемый товар должен отгружаться в упаковке (или таре) завода-изготовителя. Тара и упаковка, должны обеспечивать полную сохранность товара от повреждений и порчи при транспортировке и хранении. Упаковка и тара, согласно действующей НТД производителя, должны быть надлежащим образом промаркированы.</w:t>
      </w:r>
    </w:p>
    <w:p w14:paraId="4B0F20F3" w14:textId="77777777" w:rsidR="00333A02" w:rsidRPr="00333A02" w:rsidRDefault="00333A02" w:rsidP="00333A0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 w:rsidRPr="00333A02">
        <w:rPr>
          <w:rFonts w:eastAsia="Arial Unicode MS"/>
          <w:b/>
          <w:snapToGrid w:val="0"/>
          <w:color w:val="000000"/>
          <w:lang w:eastAsia="ar-SA"/>
        </w:rPr>
        <w:t>3.</w:t>
      </w:r>
      <w:r>
        <w:rPr>
          <w:rFonts w:eastAsia="Arial Unicode MS"/>
          <w:b/>
          <w:snapToGrid w:val="0"/>
          <w:color w:val="000000"/>
          <w:lang w:eastAsia="ar-SA"/>
        </w:rPr>
        <w:t>8</w:t>
      </w:r>
      <w:r w:rsidRPr="00333A02">
        <w:rPr>
          <w:rFonts w:eastAsia="Arial Unicode MS"/>
          <w:b/>
          <w:snapToGrid w:val="0"/>
          <w:color w:val="000000"/>
          <w:lang w:eastAsia="ar-SA"/>
        </w:rPr>
        <w:t>.</w:t>
      </w:r>
      <w:r w:rsidRPr="00333A02">
        <w:rPr>
          <w:rFonts w:eastAsia="Arial Unicode MS"/>
          <w:snapToGrid w:val="0"/>
          <w:color w:val="000000"/>
          <w:lang w:eastAsia="ar-SA"/>
        </w:rPr>
        <w:t xml:space="preserve"> </w:t>
      </w:r>
      <w:r w:rsidRPr="00333A02">
        <w:rPr>
          <w:rFonts w:eastAsia="Arial Unicode MS"/>
          <w:b/>
          <w:snapToGrid w:val="0"/>
          <w:color w:val="000000"/>
          <w:lang w:eastAsia="ar-SA"/>
        </w:rPr>
        <w:t>Требования к приемке товаров</w:t>
      </w:r>
    </w:p>
    <w:p w14:paraId="1E6FE8D7" w14:textId="77777777" w:rsidR="00333A02" w:rsidRPr="00333A02" w:rsidRDefault="00333A02" w:rsidP="00333A0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  </w:t>
      </w:r>
      <w:r w:rsidRPr="00333A02">
        <w:rPr>
          <w:rFonts w:eastAsia="Arial Unicode MS"/>
          <w:snapToGrid w:val="0"/>
          <w:color w:val="000000"/>
          <w:lang w:eastAsia="ar-SA"/>
        </w:rPr>
        <w:t>Приемка товара будет проводиться на складе заказчика в соответствии с инструкциями от 15.06.1965 № П-6 и от 25.04.1966 № П-7.</w:t>
      </w:r>
    </w:p>
    <w:p w14:paraId="46443C6C" w14:textId="77777777" w:rsidR="00333A02" w:rsidRDefault="00333A02" w:rsidP="00333A0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 </w:t>
      </w:r>
      <w:r w:rsidRPr="00333A02">
        <w:rPr>
          <w:rFonts w:eastAsia="Arial Unicode MS"/>
          <w:snapToGrid w:val="0"/>
          <w:color w:val="000000"/>
          <w:lang w:eastAsia="ar-SA"/>
        </w:rPr>
        <w:t>Товар должен быть поставлен вместе с комплектом сопроводительной документации.</w:t>
      </w:r>
    </w:p>
    <w:p w14:paraId="42CEDD8A" w14:textId="77777777" w:rsidR="00333A02" w:rsidRPr="00333A02" w:rsidRDefault="00333A02" w:rsidP="00333A02">
      <w:pPr>
        <w:contextualSpacing/>
        <w:jc w:val="both"/>
        <w:rPr>
          <w:rFonts w:eastAsia="Arial Unicode MS"/>
          <w:bCs/>
          <w:snapToGrid w:val="0"/>
          <w:color w:val="000000"/>
          <w:lang w:eastAsia="ar-SA"/>
        </w:rPr>
      </w:pPr>
      <w:r>
        <w:rPr>
          <w:rFonts w:eastAsia="Arial Unicode MS"/>
          <w:bCs/>
          <w:snapToGrid w:val="0"/>
          <w:color w:val="000000"/>
          <w:lang w:eastAsia="ar-SA"/>
        </w:rPr>
        <w:t xml:space="preserve">       </w:t>
      </w:r>
      <w:r w:rsidRPr="00333A02">
        <w:rPr>
          <w:rFonts w:eastAsia="Arial Unicode MS"/>
          <w:bCs/>
          <w:snapToGrid w:val="0"/>
          <w:color w:val="000000"/>
          <w:lang w:eastAsia="ar-SA"/>
        </w:rPr>
        <w:t>Разгрузка осуществляется силами Заказчика.</w:t>
      </w:r>
    </w:p>
    <w:p w14:paraId="1515DCF7" w14:textId="77777777" w:rsidR="00333A02" w:rsidRPr="00333A02" w:rsidRDefault="00333A02" w:rsidP="00333A0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 w:rsidRPr="00333A02">
        <w:rPr>
          <w:rFonts w:eastAsia="Arial Unicode MS"/>
          <w:snapToGrid w:val="0"/>
          <w:color w:val="000000"/>
          <w:lang w:eastAsia="ar-SA"/>
        </w:rPr>
        <w:t xml:space="preserve">       Приемка Товара производится при его передаче Покупателю по количеству, ассортименту, качеству и комплектности в соответствии с условиями Договора, Спецификацией и товарной накладной ТОРГ-12/ УПД статус-1.</w:t>
      </w:r>
    </w:p>
    <w:p w14:paraId="02CA9D71" w14:textId="77777777" w:rsidR="00333A02" w:rsidRPr="00333A02" w:rsidRDefault="00333A02" w:rsidP="00333A02">
      <w:pPr>
        <w:contextualSpacing/>
        <w:jc w:val="both"/>
        <w:rPr>
          <w:rFonts w:eastAsia="Arial Unicode MS"/>
          <w:b/>
          <w:snapToGrid w:val="0"/>
          <w:color w:val="000000"/>
          <w:lang w:eastAsia="ar-SA"/>
        </w:rPr>
      </w:pPr>
      <w:r w:rsidRPr="00333A02">
        <w:rPr>
          <w:rFonts w:eastAsia="Arial Unicode MS"/>
          <w:b/>
          <w:snapToGrid w:val="0"/>
          <w:color w:val="000000"/>
          <w:lang w:eastAsia="ar-SA"/>
        </w:rPr>
        <w:t>3.</w:t>
      </w:r>
      <w:r>
        <w:rPr>
          <w:rFonts w:eastAsia="Arial Unicode MS"/>
          <w:b/>
          <w:snapToGrid w:val="0"/>
          <w:color w:val="000000"/>
          <w:lang w:eastAsia="ar-SA"/>
        </w:rPr>
        <w:t>9</w:t>
      </w:r>
      <w:r w:rsidRPr="00333A02">
        <w:rPr>
          <w:rFonts w:eastAsia="Arial Unicode MS"/>
          <w:b/>
          <w:snapToGrid w:val="0"/>
          <w:color w:val="000000"/>
          <w:lang w:eastAsia="ar-SA"/>
        </w:rPr>
        <w:t>.</w:t>
      </w:r>
      <w:r w:rsidRPr="00333A02">
        <w:rPr>
          <w:rFonts w:eastAsia="Arial Unicode MS"/>
          <w:snapToGrid w:val="0"/>
          <w:color w:val="000000"/>
          <w:lang w:eastAsia="ar-SA"/>
        </w:rPr>
        <w:t xml:space="preserve"> </w:t>
      </w:r>
      <w:r w:rsidRPr="00333A02">
        <w:rPr>
          <w:rFonts w:eastAsia="Arial Unicode MS"/>
          <w:b/>
          <w:snapToGrid w:val="0"/>
          <w:color w:val="000000"/>
          <w:lang w:eastAsia="ar-SA"/>
        </w:rPr>
        <w:t>Документация по оценке соответствия требованиям безопасности и качественным показателям товаров</w:t>
      </w:r>
    </w:p>
    <w:p w14:paraId="3206A3E3" w14:textId="77777777" w:rsidR="00333A02" w:rsidRPr="00333A02" w:rsidRDefault="00333A02" w:rsidP="00333A0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 </w:t>
      </w:r>
      <w:r w:rsidRPr="00333A02">
        <w:rPr>
          <w:rFonts w:eastAsia="Arial Unicode MS"/>
          <w:snapToGrid w:val="0"/>
          <w:color w:val="000000"/>
          <w:lang w:eastAsia="ar-SA"/>
        </w:rPr>
        <w:t>С товаром поставляются в полном объеме технические условия, паспорта и иная необходимая для установки, эксплуатации и ремонта документация на русском языке на бумажном и электронном носителях.</w:t>
      </w:r>
    </w:p>
    <w:p w14:paraId="43C9F8E9" w14:textId="77777777" w:rsidR="00333A02" w:rsidRPr="00333A02" w:rsidRDefault="00333A02" w:rsidP="00333A0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 </w:t>
      </w:r>
      <w:r w:rsidRPr="00333A02">
        <w:rPr>
          <w:rFonts w:eastAsia="Arial Unicode MS"/>
          <w:snapToGrid w:val="0"/>
          <w:color w:val="000000"/>
          <w:lang w:eastAsia="ar-SA"/>
        </w:rPr>
        <w:t>Поставщик обязан передать заказчику вместе с товаром документацию подтверждающую безопасность и качество поставляемого товара, и соответствие его требованиям ГОСТов, ТУ, действующих на территории Российской Федерации, а также документацию, подтверждающую качество поставляемого товара, выданную на основании контроля материалов, выполненного производителем (поставщиком).</w:t>
      </w:r>
    </w:p>
    <w:p w14:paraId="365ECB07" w14:textId="77777777" w:rsidR="00E15492" w:rsidRPr="00E15492" w:rsidRDefault="00E15492" w:rsidP="00E1549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</w:t>
      </w:r>
      <w:r w:rsidRPr="00E15492">
        <w:rPr>
          <w:rFonts w:eastAsia="Arial Unicode MS"/>
          <w:snapToGrid w:val="0"/>
          <w:color w:val="000000"/>
          <w:lang w:eastAsia="ar-SA"/>
        </w:rPr>
        <w:t>Техническая документация, прилагаемая к товару, должна включать в себя, но не ограничиваться:</w:t>
      </w:r>
    </w:p>
    <w:p w14:paraId="6D9F90D9" w14:textId="77777777" w:rsidR="00E15492" w:rsidRPr="00E15492" w:rsidRDefault="00E15492" w:rsidP="00E1549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>1. П</w:t>
      </w:r>
      <w:r w:rsidRPr="00E15492">
        <w:rPr>
          <w:rFonts w:eastAsia="Arial Unicode MS"/>
          <w:snapToGrid w:val="0"/>
          <w:color w:val="000000"/>
          <w:lang w:eastAsia="ar-SA"/>
        </w:rPr>
        <w:t>аспорт качества</w:t>
      </w:r>
      <w:r w:rsidR="00A62C1B">
        <w:rPr>
          <w:rFonts w:eastAsia="Arial Unicode MS"/>
          <w:snapToGrid w:val="0"/>
          <w:color w:val="000000"/>
          <w:lang w:eastAsia="ar-SA"/>
        </w:rPr>
        <w:t xml:space="preserve"> (на изделия)</w:t>
      </w:r>
      <w:r w:rsidRPr="00E15492">
        <w:rPr>
          <w:rFonts w:eastAsia="Arial Unicode MS"/>
          <w:snapToGrid w:val="0"/>
          <w:color w:val="000000"/>
          <w:lang w:eastAsia="ar-SA"/>
        </w:rPr>
        <w:t>;</w:t>
      </w:r>
    </w:p>
    <w:p w14:paraId="1D84D5B6" w14:textId="77777777" w:rsidR="00E15492" w:rsidRPr="00E15492" w:rsidRDefault="00A62C1B" w:rsidP="00E1549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>2.</w:t>
      </w:r>
      <w:r w:rsidR="00E15492">
        <w:rPr>
          <w:rFonts w:eastAsia="Arial Unicode MS"/>
          <w:snapToGrid w:val="0"/>
          <w:color w:val="000000"/>
          <w:lang w:eastAsia="ar-SA"/>
        </w:rPr>
        <w:t>С</w:t>
      </w:r>
      <w:r w:rsidR="00E15492" w:rsidRPr="00E15492">
        <w:rPr>
          <w:rFonts w:eastAsia="Arial Unicode MS"/>
          <w:snapToGrid w:val="0"/>
          <w:color w:val="000000"/>
          <w:lang w:eastAsia="ar-SA"/>
        </w:rPr>
        <w:t>ертификаты соответствия, декларации о соответствии или протоколы испытаний в отношении материалов, комплектующих изделий.</w:t>
      </w:r>
    </w:p>
    <w:p w14:paraId="0C076AC8" w14:textId="77777777" w:rsidR="00BB3AA8" w:rsidRDefault="00BB3AA8" w:rsidP="00BB3AA8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</w:p>
    <w:p w14:paraId="13982EF6" w14:textId="77777777" w:rsidR="00E15492" w:rsidRPr="00E15492" w:rsidRDefault="00E15492" w:rsidP="00BB3AA8">
      <w:pPr>
        <w:contextualSpacing/>
        <w:jc w:val="both"/>
        <w:rPr>
          <w:rFonts w:eastAsia="Arial Unicode MS"/>
          <w:b/>
          <w:snapToGrid w:val="0"/>
          <w:color w:val="000000"/>
          <w:lang w:eastAsia="ar-SA"/>
        </w:rPr>
      </w:pPr>
      <w:r w:rsidRPr="00E15492">
        <w:rPr>
          <w:rFonts w:eastAsia="Arial Unicode MS"/>
          <w:b/>
          <w:snapToGrid w:val="0"/>
          <w:color w:val="000000"/>
          <w:lang w:eastAsia="ar-SA"/>
        </w:rPr>
        <w:t>4. Требования к участникам закупки</w:t>
      </w:r>
    </w:p>
    <w:p w14:paraId="504E3E9A" w14:textId="77777777" w:rsidR="00E15492" w:rsidRPr="00E15492" w:rsidRDefault="00E15492" w:rsidP="00E15492">
      <w:pPr>
        <w:contextualSpacing/>
        <w:jc w:val="both"/>
        <w:rPr>
          <w:rFonts w:eastAsia="Arial Unicode MS"/>
          <w:b/>
          <w:snapToGrid w:val="0"/>
          <w:color w:val="000000"/>
          <w:lang w:eastAsia="ar-SA"/>
        </w:rPr>
      </w:pPr>
      <w:r>
        <w:rPr>
          <w:rFonts w:eastAsia="Arial Unicode MS"/>
          <w:b/>
          <w:snapToGrid w:val="0"/>
          <w:color w:val="000000"/>
          <w:lang w:eastAsia="ar-SA"/>
        </w:rPr>
        <w:t>4.1</w:t>
      </w:r>
      <w:r w:rsidRPr="00E15492">
        <w:rPr>
          <w:rFonts w:eastAsia="Arial Unicode MS"/>
          <w:b/>
          <w:snapToGrid w:val="0"/>
          <w:color w:val="000000"/>
          <w:lang w:eastAsia="ar-SA"/>
        </w:rPr>
        <w:t>. Требования о наличии сертифицированных систем менеджмента</w:t>
      </w:r>
    </w:p>
    <w:p w14:paraId="64C46C5D" w14:textId="77777777" w:rsidR="00E15492" w:rsidRPr="00E15492" w:rsidRDefault="00E15492" w:rsidP="00E1549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 w:rsidRPr="00E15492">
        <w:rPr>
          <w:rFonts w:eastAsia="Arial Unicode MS"/>
          <w:snapToGrid w:val="0"/>
          <w:color w:val="000000"/>
          <w:lang w:eastAsia="ar-SA"/>
        </w:rPr>
        <w:t xml:space="preserve">       Не устанавливаются.</w:t>
      </w:r>
    </w:p>
    <w:p w14:paraId="5E7E247E" w14:textId="77777777" w:rsidR="00E15492" w:rsidRPr="00E15492" w:rsidRDefault="00E15492" w:rsidP="00E15492">
      <w:pPr>
        <w:contextualSpacing/>
        <w:jc w:val="both"/>
        <w:rPr>
          <w:rFonts w:eastAsia="Arial Unicode MS"/>
          <w:b/>
          <w:snapToGrid w:val="0"/>
          <w:color w:val="000000"/>
          <w:lang w:eastAsia="ar-SA"/>
        </w:rPr>
      </w:pPr>
      <w:r>
        <w:rPr>
          <w:rFonts w:eastAsia="Arial Unicode MS"/>
          <w:b/>
          <w:snapToGrid w:val="0"/>
          <w:color w:val="000000"/>
          <w:lang w:eastAsia="ar-SA"/>
        </w:rPr>
        <w:t>4.2</w:t>
      </w:r>
      <w:r w:rsidRPr="00E15492">
        <w:rPr>
          <w:rFonts w:eastAsia="Arial Unicode MS"/>
          <w:b/>
          <w:snapToGrid w:val="0"/>
          <w:color w:val="000000"/>
          <w:lang w:eastAsia="ar-SA"/>
        </w:rPr>
        <w:t>. Требования к опыту поставки товаров</w:t>
      </w:r>
    </w:p>
    <w:p w14:paraId="284AE784" w14:textId="77777777" w:rsidR="00E15492" w:rsidRPr="00E15492" w:rsidRDefault="00E15492" w:rsidP="00E15492">
      <w:pPr>
        <w:contextualSpacing/>
        <w:jc w:val="both"/>
        <w:rPr>
          <w:rFonts w:eastAsia="Arial Unicode MS"/>
          <w:b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  </w:t>
      </w:r>
      <w:r w:rsidRPr="00E15492">
        <w:rPr>
          <w:rFonts w:eastAsia="Arial Unicode MS"/>
          <w:snapToGrid w:val="0"/>
          <w:color w:val="000000"/>
          <w:lang w:eastAsia="ar-SA"/>
        </w:rPr>
        <w:t>Не устанавливаются.</w:t>
      </w:r>
    </w:p>
    <w:p w14:paraId="5CA08273" w14:textId="77777777" w:rsidR="00E15492" w:rsidRPr="00E15492" w:rsidRDefault="00E15492" w:rsidP="00E15492">
      <w:pPr>
        <w:contextualSpacing/>
        <w:jc w:val="both"/>
        <w:rPr>
          <w:rFonts w:eastAsia="Arial Unicode MS"/>
          <w:b/>
          <w:snapToGrid w:val="0"/>
          <w:color w:val="000000"/>
          <w:lang w:eastAsia="ar-SA"/>
        </w:rPr>
      </w:pPr>
      <w:r>
        <w:rPr>
          <w:rFonts w:eastAsia="Arial Unicode MS"/>
          <w:b/>
          <w:snapToGrid w:val="0"/>
          <w:color w:val="000000"/>
          <w:lang w:eastAsia="ar-SA"/>
        </w:rPr>
        <w:t>4.3</w:t>
      </w:r>
      <w:r w:rsidRPr="00E15492">
        <w:rPr>
          <w:rFonts w:eastAsia="Arial Unicode MS"/>
          <w:b/>
          <w:snapToGrid w:val="0"/>
          <w:color w:val="000000"/>
          <w:lang w:eastAsia="ar-SA"/>
        </w:rPr>
        <w:t>. Требования по подтверждению отношений с производителем товара</w:t>
      </w:r>
    </w:p>
    <w:p w14:paraId="14B96B45" w14:textId="77777777" w:rsidR="00E15492" w:rsidRPr="00E15492" w:rsidRDefault="00E15492" w:rsidP="00E1549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>
        <w:rPr>
          <w:rFonts w:eastAsia="Arial Unicode MS"/>
          <w:snapToGrid w:val="0"/>
          <w:color w:val="000000"/>
          <w:lang w:eastAsia="ar-SA"/>
        </w:rPr>
        <w:t xml:space="preserve">       </w:t>
      </w:r>
      <w:r w:rsidRPr="00E15492">
        <w:rPr>
          <w:rFonts w:eastAsia="Arial Unicode MS"/>
          <w:snapToGrid w:val="0"/>
          <w:color w:val="000000"/>
          <w:lang w:eastAsia="ar-SA"/>
        </w:rPr>
        <w:t xml:space="preserve">Участник закупки в своем предложении должен указать наименование производителя предлагаемого к поставке товара. </w:t>
      </w:r>
    </w:p>
    <w:p w14:paraId="2854E25A" w14:textId="77777777" w:rsidR="00E15492" w:rsidRPr="00E15492" w:rsidRDefault="00E15492" w:rsidP="00E15492">
      <w:pPr>
        <w:contextualSpacing/>
        <w:jc w:val="both"/>
        <w:rPr>
          <w:rFonts w:eastAsia="Arial Unicode MS"/>
          <w:b/>
          <w:snapToGrid w:val="0"/>
          <w:color w:val="000000"/>
          <w:lang w:eastAsia="ar-SA"/>
        </w:rPr>
      </w:pPr>
      <w:r>
        <w:rPr>
          <w:rFonts w:eastAsia="Arial Unicode MS"/>
          <w:b/>
          <w:snapToGrid w:val="0"/>
          <w:color w:val="000000"/>
          <w:lang w:eastAsia="ar-SA"/>
        </w:rPr>
        <w:t>4</w:t>
      </w:r>
      <w:r w:rsidRPr="00E15492">
        <w:rPr>
          <w:rFonts w:eastAsia="Arial Unicode MS"/>
          <w:b/>
          <w:snapToGrid w:val="0"/>
          <w:color w:val="000000"/>
          <w:lang w:eastAsia="ar-SA"/>
        </w:rPr>
        <w:t>.4. Прочие требования к участникам закупки</w:t>
      </w:r>
    </w:p>
    <w:p w14:paraId="5B7C5795" w14:textId="77777777" w:rsidR="00E15492" w:rsidRPr="00E15492" w:rsidRDefault="00E15492" w:rsidP="00E15492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  <w:r w:rsidRPr="00E15492">
        <w:rPr>
          <w:rFonts w:eastAsia="Arial Unicode MS"/>
          <w:snapToGrid w:val="0"/>
          <w:color w:val="000000"/>
          <w:lang w:eastAsia="ar-SA"/>
        </w:rPr>
        <w:tab/>
        <w:t xml:space="preserve">В техническом предложении участник должен предоставить подтверждение что поставляемый товар соответствует требованиям, установленным постановлением Правительства Российской Федерации от 29.12.2018 № 1716-83, а именно: производителем товара, страной отправления, либо страной, через которую перемещается товар не является Украина (применяется в части перечня, утвержденного постановлением). </w:t>
      </w:r>
    </w:p>
    <w:p w14:paraId="4C38D482" w14:textId="77777777" w:rsidR="00BB3AA8" w:rsidRPr="00BB3AA8" w:rsidRDefault="00BB3AA8" w:rsidP="00BB3AA8">
      <w:pPr>
        <w:contextualSpacing/>
        <w:jc w:val="both"/>
        <w:rPr>
          <w:rFonts w:eastAsia="Arial Unicode MS"/>
          <w:snapToGrid w:val="0"/>
          <w:color w:val="000000"/>
          <w:lang w:eastAsia="ar-SA"/>
        </w:rPr>
      </w:pPr>
    </w:p>
    <w:p w14:paraId="3B3D4FDA" w14:textId="77777777" w:rsidR="00BB3AA8" w:rsidRDefault="00BB3AA8" w:rsidP="00F540C1">
      <w:pPr>
        <w:contextualSpacing/>
        <w:rPr>
          <w:rFonts w:eastAsia="Arial Unicode MS"/>
          <w:b/>
          <w:snapToGrid w:val="0"/>
          <w:color w:val="000000"/>
          <w:lang w:eastAsia="ar-SA"/>
        </w:rPr>
      </w:pPr>
    </w:p>
    <w:p w14:paraId="3A2D22C1" w14:textId="77777777" w:rsidR="006649FF" w:rsidRPr="00325A4E" w:rsidRDefault="006649FF" w:rsidP="006649FF">
      <w:pPr>
        <w:rPr>
          <w:color w:val="000000"/>
        </w:rPr>
      </w:pPr>
      <w:r w:rsidRPr="00DC0327">
        <w:rPr>
          <w:b/>
          <w:color w:val="000000"/>
        </w:rPr>
        <w:t xml:space="preserve">Плательщик: </w:t>
      </w:r>
      <w:r w:rsidRPr="00325A4E">
        <w:rPr>
          <w:color w:val="000000"/>
        </w:rPr>
        <w:t xml:space="preserve">АО «Единый оператор Республики Дагестан в сфере водоснабжения и водоотведения», </w:t>
      </w:r>
      <w:r w:rsidR="00E15492">
        <w:rPr>
          <w:color w:val="000000"/>
        </w:rPr>
        <w:t>ул. Ивана Крылова</w:t>
      </w:r>
      <w:r w:rsidRPr="00325A4E">
        <w:rPr>
          <w:color w:val="000000"/>
        </w:rPr>
        <w:t>, 13 Б, 3 этаж, офис 56, г. Каспийск, 368304 (банковские реквизиты указаны в проекте Договора).</w:t>
      </w:r>
    </w:p>
    <w:p w14:paraId="709B27AB" w14:textId="77777777" w:rsidR="006649FF" w:rsidRDefault="006649FF" w:rsidP="006649FF">
      <w:pPr>
        <w:rPr>
          <w:b/>
          <w:color w:val="000000"/>
        </w:rPr>
      </w:pPr>
      <w:r w:rsidRPr="00DC0327">
        <w:rPr>
          <w:b/>
          <w:color w:val="000000"/>
        </w:rPr>
        <w:t xml:space="preserve">Грузополучатель товара/ адрес доставки: </w:t>
      </w:r>
      <w:r w:rsidRPr="00325A4E">
        <w:rPr>
          <w:color w:val="000000"/>
        </w:rPr>
        <w:t>филиал «Махачкалинские тепловые сети» АО «Единый оператор Республики Дагестан в сфере водоснабжения и водоотведения», расположенное по адресу: 367007, г. Махачкала, ул. Лаптиева, 1, (территория Махачкалинской ТЭЦ), с 8-00 до 16.00 в рабочие дни</w:t>
      </w:r>
      <w:r w:rsidRPr="00DC0327">
        <w:rPr>
          <w:b/>
          <w:color w:val="000000"/>
        </w:rPr>
        <w:t>.</w:t>
      </w:r>
    </w:p>
    <w:p w14:paraId="0B4DB7FF" w14:textId="77777777" w:rsidR="006649FF" w:rsidRDefault="006649FF" w:rsidP="006649FF">
      <w:pPr>
        <w:rPr>
          <w:b/>
          <w:color w:val="000000"/>
        </w:rPr>
      </w:pPr>
    </w:p>
    <w:p w14:paraId="3F986244" w14:textId="77777777" w:rsidR="00BD0204" w:rsidRDefault="00BD0204" w:rsidP="006649FF">
      <w:pPr>
        <w:rPr>
          <w:b/>
          <w:color w:val="000000"/>
        </w:rPr>
      </w:pPr>
    </w:p>
    <w:p w14:paraId="53FEA01F" w14:textId="77777777" w:rsidR="00BD0204" w:rsidRDefault="00BD0204" w:rsidP="006649FF">
      <w:pPr>
        <w:rPr>
          <w:b/>
          <w:color w:val="000000"/>
        </w:rPr>
      </w:pPr>
      <w:r>
        <w:rPr>
          <w:b/>
          <w:color w:val="000000"/>
        </w:rPr>
        <w:t>Главный энергетик                                                                  Магомедов А.А.</w:t>
      </w:r>
    </w:p>
    <w:p w14:paraId="6A51A1CC" w14:textId="77777777" w:rsidR="00BD0204" w:rsidRDefault="00BD0204" w:rsidP="00CC666A">
      <w:pPr>
        <w:rPr>
          <w:b/>
          <w:color w:val="000000"/>
        </w:rPr>
      </w:pPr>
    </w:p>
    <w:p w14:paraId="58B8F576" w14:textId="77777777" w:rsidR="00BD0204" w:rsidRDefault="00BD0204" w:rsidP="00CC666A">
      <w:pPr>
        <w:rPr>
          <w:b/>
          <w:color w:val="000000"/>
        </w:rPr>
      </w:pPr>
    </w:p>
    <w:p w14:paraId="4AAD8E5A" w14:textId="77777777" w:rsidR="00982645" w:rsidRPr="00BD0204" w:rsidRDefault="006649FF" w:rsidP="00CC666A">
      <w:pPr>
        <w:rPr>
          <w:i/>
        </w:rPr>
      </w:pPr>
      <w:r w:rsidRPr="00BD0204">
        <w:rPr>
          <w:i/>
          <w:color w:val="000000"/>
        </w:rPr>
        <w:t>Начальник ОМТО                                                                    Юркин И.В.</w:t>
      </w:r>
      <w:bookmarkEnd w:id="0"/>
    </w:p>
    <w:sectPr w:rsidR="00982645" w:rsidRPr="00BD0204" w:rsidSect="00F23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5FBA8" w14:textId="77777777" w:rsidR="00833D03" w:rsidRDefault="00833D03" w:rsidP="00085BE5">
      <w:r>
        <w:separator/>
      </w:r>
    </w:p>
  </w:endnote>
  <w:endnote w:type="continuationSeparator" w:id="0">
    <w:p w14:paraId="13980CDC" w14:textId="77777777" w:rsidR="00833D03" w:rsidRDefault="00833D03" w:rsidP="0008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96A3" w14:textId="77777777" w:rsidR="00244FB7" w:rsidRDefault="00244FB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3FB1" w14:textId="77777777" w:rsidR="00244FB7" w:rsidRDefault="00244FB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361AA" w14:textId="77777777" w:rsidR="00244FB7" w:rsidRDefault="00244FB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AEE67" w14:textId="77777777" w:rsidR="00833D03" w:rsidRDefault="00833D03" w:rsidP="00085BE5">
      <w:r>
        <w:separator/>
      </w:r>
    </w:p>
  </w:footnote>
  <w:footnote w:type="continuationSeparator" w:id="0">
    <w:p w14:paraId="27D0C0C9" w14:textId="77777777" w:rsidR="00833D03" w:rsidRDefault="00833D03" w:rsidP="00085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4FAF" w14:textId="77777777" w:rsidR="00244FB7" w:rsidRDefault="00244FB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F0FB" w14:textId="77777777" w:rsidR="00244FB7" w:rsidRDefault="00244FB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00DF" w14:textId="77777777" w:rsidR="00244FB7" w:rsidRDefault="00244FB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suff w:val="space"/>
      <w:lvlText w:val="Глава %1"/>
      <w:lvlJc w:val="left"/>
      <w:pPr>
        <w:tabs>
          <w:tab w:val="num" w:pos="0"/>
        </w:tabs>
        <w:ind w:left="127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 w:val="0"/>
        <w:i/>
        <w:iCs/>
        <w:sz w:val="28"/>
        <w:szCs w:val="28"/>
        <w:highlight w:val="yellow"/>
        <w:lang w:eastAsia="ar-S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/>
        <w:i w:val="0"/>
        <w:strike w:val="0"/>
        <w:dstrike w:val="0"/>
        <w:sz w:val="28"/>
        <w:szCs w:val="28"/>
        <w:highlight w:val="yellow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/>
        <w:i w:val="0"/>
        <w:iCs w:val="0"/>
        <w:szCs w:val="28"/>
        <w:highlight w:val="yellow"/>
        <w:lang w:val="ru-RU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</w:abstractNum>
  <w:abstractNum w:abstractNumId="1" w15:restartNumberingAfterBreak="0">
    <w:nsid w:val="0A9B20C1"/>
    <w:multiLevelType w:val="hybridMultilevel"/>
    <w:tmpl w:val="3D9E4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884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130F6"/>
    <w:multiLevelType w:val="multilevel"/>
    <w:tmpl w:val="FE12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C2B56"/>
    <w:multiLevelType w:val="multilevel"/>
    <w:tmpl w:val="8628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94EF4"/>
    <w:multiLevelType w:val="multilevel"/>
    <w:tmpl w:val="6916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D7F1E"/>
    <w:multiLevelType w:val="multilevel"/>
    <w:tmpl w:val="DDAC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61DD8"/>
    <w:multiLevelType w:val="hybridMultilevel"/>
    <w:tmpl w:val="74D8F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70F75"/>
    <w:multiLevelType w:val="hybridMultilevel"/>
    <w:tmpl w:val="D1960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0E62A3"/>
    <w:multiLevelType w:val="hybridMultilevel"/>
    <w:tmpl w:val="8B28E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EC5EE9"/>
    <w:multiLevelType w:val="hybridMultilevel"/>
    <w:tmpl w:val="B8B6C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43417B"/>
    <w:multiLevelType w:val="hybridMultilevel"/>
    <w:tmpl w:val="8CBEF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8274A"/>
    <w:multiLevelType w:val="multilevel"/>
    <w:tmpl w:val="F0E2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5272D"/>
    <w:multiLevelType w:val="hybridMultilevel"/>
    <w:tmpl w:val="EFA4ED5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5B64DE"/>
    <w:multiLevelType w:val="multilevel"/>
    <w:tmpl w:val="413C2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AB5F05"/>
    <w:multiLevelType w:val="hybridMultilevel"/>
    <w:tmpl w:val="3C340F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4C3B9F"/>
    <w:multiLevelType w:val="hybridMultilevel"/>
    <w:tmpl w:val="9142F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5D1C16"/>
    <w:multiLevelType w:val="multilevel"/>
    <w:tmpl w:val="454A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C06DDD"/>
    <w:multiLevelType w:val="multilevel"/>
    <w:tmpl w:val="7862E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3A353D8"/>
    <w:multiLevelType w:val="hybridMultilevel"/>
    <w:tmpl w:val="320452C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73E0686">
      <w:start w:val="65535"/>
      <w:numFmt w:val="bullet"/>
      <w:lvlText w:val="-"/>
      <w:legacy w:legacy="1" w:legacySpace="360" w:legacyIndent="159"/>
      <w:lvlJc w:val="left"/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DC527A0"/>
    <w:multiLevelType w:val="multilevel"/>
    <w:tmpl w:val="C2B2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2054AC"/>
    <w:multiLevelType w:val="hybridMultilevel"/>
    <w:tmpl w:val="AACE21B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974520B"/>
    <w:multiLevelType w:val="hybridMultilevel"/>
    <w:tmpl w:val="6E763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20491C"/>
    <w:multiLevelType w:val="hybridMultilevel"/>
    <w:tmpl w:val="507AC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B05ED4"/>
    <w:multiLevelType w:val="hybridMultilevel"/>
    <w:tmpl w:val="FC480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D15C7C"/>
    <w:multiLevelType w:val="hybridMultilevel"/>
    <w:tmpl w:val="EE26B436"/>
    <w:lvl w:ilvl="0" w:tplc="3626B9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"/>
  </w:num>
  <w:num w:numId="5">
    <w:abstractNumId w:val="20"/>
  </w:num>
  <w:num w:numId="6">
    <w:abstractNumId w:val="22"/>
  </w:num>
  <w:num w:numId="7">
    <w:abstractNumId w:val="23"/>
  </w:num>
  <w:num w:numId="8">
    <w:abstractNumId w:val="9"/>
  </w:num>
  <w:num w:numId="9">
    <w:abstractNumId w:val="1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8"/>
  </w:num>
  <w:num w:numId="13">
    <w:abstractNumId w:val="16"/>
  </w:num>
  <w:num w:numId="14">
    <w:abstractNumId w:val="11"/>
  </w:num>
  <w:num w:numId="15">
    <w:abstractNumId w:val="5"/>
  </w:num>
  <w:num w:numId="16">
    <w:abstractNumId w:val="2"/>
  </w:num>
  <w:num w:numId="17">
    <w:abstractNumId w:val="13"/>
  </w:num>
  <w:num w:numId="18">
    <w:abstractNumId w:val="17"/>
  </w:num>
  <w:num w:numId="19">
    <w:abstractNumId w:val="24"/>
  </w:num>
  <w:num w:numId="20">
    <w:abstractNumId w:val="0"/>
  </w:num>
  <w:num w:numId="21">
    <w:abstractNumId w:val="12"/>
  </w:num>
  <w:num w:numId="22">
    <w:abstractNumId w:val="19"/>
  </w:num>
  <w:num w:numId="23">
    <w:abstractNumId w:val="3"/>
  </w:num>
  <w:num w:numId="24">
    <w:abstractNumId w:val="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02"/>
    <w:rsid w:val="000047DF"/>
    <w:rsid w:val="000102CD"/>
    <w:rsid w:val="00010B77"/>
    <w:rsid w:val="00012516"/>
    <w:rsid w:val="0001375F"/>
    <w:rsid w:val="00022297"/>
    <w:rsid w:val="0002337B"/>
    <w:rsid w:val="000271FA"/>
    <w:rsid w:val="00042426"/>
    <w:rsid w:val="00051CB3"/>
    <w:rsid w:val="00051FED"/>
    <w:rsid w:val="00062A52"/>
    <w:rsid w:val="000748B0"/>
    <w:rsid w:val="000778FC"/>
    <w:rsid w:val="00082290"/>
    <w:rsid w:val="0008392B"/>
    <w:rsid w:val="00085BE5"/>
    <w:rsid w:val="00090F44"/>
    <w:rsid w:val="000923C7"/>
    <w:rsid w:val="00097BB5"/>
    <w:rsid w:val="000B6456"/>
    <w:rsid w:val="000C0C0C"/>
    <w:rsid w:val="000C2BB3"/>
    <w:rsid w:val="000C3F76"/>
    <w:rsid w:val="000C7166"/>
    <w:rsid w:val="000D5901"/>
    <w:rsid w:val="000E7EB9"/>
    <w:rsid w:val="000F28FF"/>
    <w:rsid w:val="00100076"/>
    <w:rsid w:val="0010040A"/>
    <w:rsid w:val="00103BDB"/>
    <w:rsid w:val="001064D2"/>
    <w:rsid w:val="001129A0"/>
    <w:rsid w:val="001226B1"/>
    <w:rsid w:val="00125D2C"/>
    <w:rsid w:val="00126F92"/>
    <w:rsid w:val="00137A88"/>
    <w:rsid w:val="001570B2"/>
    <w:rsid w:val="0015796D"/>
    <w:rsid w:val="001610FE"/>
    <w:rsid w:val="00164A70"/>
    <w:rsid w:val="001675DF"/>
    <w:rsid w:val="00173315"/>
    <w:rsid w:val="0017337C"/>
    <w:rsid w:val="00180366"/>
    <w:rsid w:val="0018418D"/>
    <w:rsid w:val="001A05F8"/>
    <w:rsid w:val="001B6732"/>
    <w:rsid w:val="001C1CE1"/>
    <w:rsid w:val="001D06D7"/>
    <w:rsid w:val="001D487C"/>
    <w:rsid w:val="001E0C95"/>
    <w:rsid w:val="001E18B5"/>
    <w:rsid w:val="001E1E18"/>
    <w:rsid w:val="001E26BE"/>
    <w:rsid w:val="001E5F1F"/>
    <w:rsid w:val="001E67B4"/>
    <w:rsid w:val="001E6C83"/>
    <w:rsid w:val="00220846"/>
    <w:rsid w:val="00221A4E"/>
    <w:rsid w:val="00232CBC"/>
    <w:rsid w:val="00233EA9"/>
    <w:rsid w:val="0023418E"/>
    <w:rsid w:val="00237607"/>
    <w:rsid w:val="00241C8D"/>
    <w:rsid w:val="00244CFC"/>
    <w:rsid w:val="00244FB7"/>
    <w:rsid w:val="00264998"/>
    <w:rsid w:val="00270DA3"/>
    <w:rsid w:val="00276A3B"/>
    <w:rsid w:val="0028196A"/>
    <w:rsid w:val="002903EC"/>
    <w:rsid w:val="00293F83"/>
    <w:rsid w:val="002B3815"/>
    <w:rsid w:val="002B39F2"/>
    <w:rsid w:val="002B46B3"/>
    <w:rsid w:val="002B7843"/>
    <w:rsid w:val="002C5B32"/>
    <w:rsid w:val="002C6C52"/>
    <w:rsid w:val="002D0BC1"/>
    <w:rsid w:val="002E620F"/>
    <w:rsid w:val="002F1BD5"/>
    <w:rsid w:val="002F4ADC"/>
    <w:rsid w:val="002F6AFE"/>
    <w:rsid w:val="003218C8"/>
    <w:rsid w:val="00333A02"/>
    <w:rsid w:val="00343E10"/>
    <w:rsid w:val="0035159F"/>
    <w:rsid w:val="00352888"/>
    <w:rsid w:val="003535C3"/>
    <w:rsid w:val="003571F7"/>
    <w:rsid w:val="00357EF1"/>
    <w:rsid w:val="00374741"/>
    <w:rsid w:val="00380C3A"/>
    <w:rsid w:val="003816D4"/>
    <w:rsid w:val="00392EC9"/>
    <w:rsid w:val="00396C0D"/>
    <w:rsid w:val="003A2755"/>
    <w:rsid w:val="003B1061"/>
    <w:rsid w:val="003B6590"/>
    <w:rsid w:val="003C71FF"/>
    <w:rsid w:val="003D1F50"/>
    <w:rsid w:val="003D2B66"/>
    <w:rsid w:val="003E41D3"/>
    <w:rsid w:val="003F412F"/>
    <w:rsid w:val="003F6AD0"/>
    <w:rsid w:val="00400A8D"/>
    <w:rsid w:val="00403373"/>
    <w:rsid w:val="0040526C"/>
    <w:rsid w:val="00425C81"/>
    <w:rsid w:val="00427EC4"/>
    <w:rsid w:val="00443D8E"/>
    <w:rsid w:val="00450F50"/>
    <w:rsid w:val="00457217"/>
    <w:rsid w:val="004604C1"/>
    <w:rsid w:val="0046185D"/>
    <w:rsid w:val="0048339E"/>
    <w:rsid w:val="00486EE0"/>
    <w:rsid w:val="0049137C"/>
    <w:rsid w:val="004A3FDC"/>
    <w:rsid w:val="004A7E18"/>
    <w:rsid w:val="004B210C"/>
    <w:rsid w:val="004B23C1"/>
    <w:rsid w:val="004B369F"/>
    <w:rsid w:val="004B5776"/>
    <w:rsid w:val="004E1202"/>
    <w:rsid w:val="004E2F3B"/>
    <w:rsid w:val="0051266C"/>
    <w:rsid w:val="00532040"/>
    <w:rsid w:val="00534E5D"/>
    <w:rsid w:val="0053506D"/>
    <w:rsid w:val="00535B57"/>
    <w:rsid w:val="005412A6"/>
    <w:rsid w:val="00542E68"/>
    <w:rsid w:val="00555775"/>
    <w:rsid w:val="005577FC"/>
    <w:rsid w:val="0056761B"/>
    <w:rsid w:val="005754C8"/>
    <w:rsid w:val="00583D63"/>
    <w:rsid w:val="005A2B58"/>
    <w:rsid w:val="005B4B8B"/>
    <w:rsid w:val="005B6C1E"/>
    <w:rsid w:val="005B76A2"/>
    <w:rsid w:val="005C3E9E"/>
    <w:rsid w:val="005D117E"/>
    <w:rsid w:val="005F2CCF"/>
    <w:rsid w:val="005F3A85"/>
    <w:rsid w:val="0061638F"/>
    <w:rsid w:val="00617CCD"/>
    <w:rsid w:val="00620337"/>
    <w:rsid w:val="0062316A"/>
    <w:rsid w:val="006337EF"/>
    <w:rsid w:val="00640B75"/>
    <w:rsid w:val="006649FF"/>
    <w:rsid w:val="00673513"/>
    <w:rsid w:val="00677E70"/>
    <w:rsid w:val="0068069D"/>
    <w:rsid w:val="0068418D"/>
    <w:rsid w:val="00685016"/>
    <w:rsid w:val="006935ED"/>
    <w:rsid w:val="006A5C48"/>
    <w:rsid w:val="006A61D6"/>
    <w:rsid w:val="006A629C"/>
    <w:rsid w:val="006B10B6"/>
    <w:rsid w:val="006B76D2"/>
    <w:rsid w:val="006C1005"/>
    <w:rsid w:val="006C1F69"/>
    <w:rsid w:val="006C24F4"/>
    <w:rsid w:val="006C7E31"/>
    <w:rsid w:val="006D579C"/>
    <w:rsid w:val="006D59BD"/>
    <w:rsid w:val="006D6CDD"/>
    <w:rsid w:val="006D7E05"/>
    <w:rsid w:val="006E1B2F"/>
    <w:rsid w:val="006E1D18"/>
    <w:rsid w:val="006F4E38"/>
    <w:rsid w:val="006F6740"/>
    <w:rsid w:val="00700326"/>
    <w:rsid w:val="00702DBD"/>
    <w:rsid w:val="00711BA3"/>
    <w:rsid w:val="0071206D"/>
    <w:rsid w:val="00714100"/>
    <w:rsid w:val="007231E3"/>
    <w:rsid w:val="00725652"/>
    <w:rsid w:val="007342D7"/>
    <w:rsid w:val="00746D19"/>
    <w:rsid w:val="00753578"/>
    <w:rsid w:val="00755A65"/>
    <w:rsid w:val="00761859"/>
    <w:rsid w:val="00764D60"/>
    <w:rsid w:val="00773531"/>
    <w:rsid w:val="00775E28"/>
    <w:rsid w:val="00786A2C"/>
    <w:rsid w:val="00796935"/>
    <w:rsid w:val="007A32FE"/>
    <w:rsid w:val="007A50DA"/>
    <w:rsid w:val="007A5CD8"/>
    <w:rsid w:val="007A685D"/>
    <w:rsid w:val="007B067A"/>
    <w:rsid w:val="007B1038"/>
    <w:rsid w:val="007B4736"/>
    <w:rsid w:val="007C73DF"/>
    <w:rsid w:val="007D1CB9"/>
    <w:rsid w:val="007D391C"/>
    <w:rsid w:val="007D6514"/>
    <w:rsid w:val="007E0EB4"/>
    <w:rsid w:val="007E1864"/>
    <w:rsid w:val="007E3FDE"/>
    <w:rsid w:val="007F1D2C"/>
    <w:rsid w:val="00807AD3"/>
    <w:rsid w:val="008134C6"/>
    <w:rsid w:val="00815701"/>
    <w:rsid w:val="00830F1E"/>
    <w:rsid w:val="00833D03"/>
    <w:rsid w:val="008420F5"/>
    <w:rsid w:val="008516C2"/>
    <w:rsid w:val="00851933"/>
    <w:rsid w:val="00851AD0"/>
    <w:rsid w:val="008556A6"/>
    <w:rsid w:val="00882382"/>
    <w:rsid w:val="0088609E"/>
    <w:rsid w:val="00891C1B"/>
    <w:rsid w:val="0089347F"/>
    <w:rsid w:val="00894183"/>
    <w:rsid w:val="008A1807"/>
    <w:rsid w:val="008A5AC3"/>
    <w:rsid w:val="008A7688"/>
    <w:rsid w:val="008B7CE6"/>
    <w:rsid w:val="008C349F"/>
    <w:rsid w:val="008C4F50"/>
    <w:rsid w:val="008C7816"/>
    <w:rsid w:val="008D3249"/>
    <w:rsid w:val="008E438F"/>
    <w:rsid w:val="0091114D"/>
    <w:rsid w:val="009202A4"/>
    <w:rsid w:val="009208AF"/>
    <w:rsid w:val="00926EF4"/>
    <w:rsid w:val="009322B3"/>
    <w:rsid w:val="00944C5B"/>
    <w:rsid w:val="00946BCD"/>
    <w:rsid w:val="00950CFF"/>
    <w:rsid w:val="00960EF0"/>
    <w:rsid w:val="00961762"/>
    <w:rsid w:val="00966A52"/>
    <w:rsid w:val="00967BC6"/>
    <w:rsid w:val="00982645"/>
    <w:rsid w:val="00992B5C"/>
    <w:rsid w:val="0099320A"/>
    <w:rsid w:val="009A5E31"/>
    <w:rsid w:val="009B5688"/>
    <w:rsid w:val="009C6660"/>
    <w:rsid w:val="009D200C"/>
    <w:rsid w:val="009E2094"/>
    <w:rsid w:val="009E4D1D"/>
    <w:rsid w:val="009F1F60"/>
    <w:rsid w:val="00A03E39"/>
    <w:rsid w:val="00A0752C"/>
    <w:rsid w:val="00A13D42"/>
    <w:rsid w:val="00A14128"/>
    <w:rsid w:val="00A23625"/>
    <w:rsid w:val="00A32C59"/>
    <w:rsid w:val="00A37977"/>
    <w:rsid w:val="00A400D5"/>
    <w:rsid w:val="00A43937"/>
    <w:rsid w:val="00A45DB9"/>
    <w:rsid w:val="00A466D3"/>
    <w:rsid w:val="00A55A60"/>
    <w:rsid w:val="00A56931"/>
    <w:rsid w:val="00A62C1B"/>
    <w:rsid w:val="00A67EDE"/>
    <w:rsid w:val="00A742B1"/>
    <w:rsid w:val="00A85133"/>
    <w:rsid w:val="00A9441A"/>
    <w:rsid w:val="00A9525E"/>
    <w:rsid w:val="00A97453"/>
    <w:rsid w:val="00AB2263"/>
    <w:rsid w:val="00AB6C0E"/>
    <w:rsid w:val="00AD018E"/>
    <w:rsid w:val="00AD02B4"/>
    <w:rsid w:val="00AD4D75"/>
    <w:rsid w:val="00AD7E71"/>
    <w:rsid w:val="00AE3FAC"/>
    <w:rsid w:val="00AE40B3"/>
    <w:rsid w:val="00AE777C"/>
    <w:rsid w:val="00AF0D78"/>
    <w:rsid w:val="00AF49CA"/>
    <w:rsid w:val="00AF6200"/>
    <w:rsid w:val="00B055A8"/>
    <w:rsid w:val="00B100CA"/>
    <w:rsid w:val="00B15D8D"/>
    <w:rsid w:val="00B17330"/>
    <w:rsid w:val="00B20466"/>
    <w:rsid w:val="00B216EA"/>
    <w:rsid w:val="00B221D5"/>
    <w:rsid w:val="00B22D02"/>
    <w:rsid w:val="00B43E13"/>
    <w:rsid w:val="00B5039B"/>
    <w:rsid w:val="00B54445"/>
    <w:rsid w:val="00B56EB8"/>
    <w:rsid w:val="00B60FDD"/>
    <w:rsid w:val="00B757E8"/>
    <w:rsid w:val="00B77BCF"/>
    <w:rsid w:val="00B8356E"/>
    <w:rsid w:val="00B872B8"/>
    <w:rsid w:val="00BA48C4"/>
    <w:rsid w:val="00BA60B1"/>
    <w:rsid w:val="00BB3AA8"/>
    <w:rsid w:val="00BB3E65"/>
    <w:rsid w:val="00BC1AFA"/>
    <w:rsid w:val="00BC76EF"/>
    <w:rsid w:val="00BD0204"/>
    <w:rsid w:val="00BD1470"/>
    <w:rsid w:val="00BD29D5"/>
    <w:rsid w:val="00BD4AD9"/>
    <w:rsid w:val="00BE17A6"/>
    <w:rsid w:val="00BE3852"/>
    <w:rsid w:val="00BE7FBF"/>
    <w:rsid w:val="00C01E43"/>
    <w:rsid w:val="00C0651A"/>
    <w:rsid w:val="00C07F3D"/>
    <w:rsid w:val="00C108D7"/>
    <w:rsid w:val="00C1472E"/>
    <w:rsid w:val="00C149EE"/>
    <w:rsid w:val="00C213BB"/>
    <w:rsid w:val="00C25467"/>
    <w:rsid w:val="00C3324E"/>
    <w:rsid w:val="00C34470"/>
    <w:rsid w:val="00C35E8B"/>
    <w:rsid w:val="00C42B3D"/>
    <w:rsid w:val="00C446D5"/>
    <w:rsid w:val="00C454F5"/>
    <w:rsid w:val="00C4764A"/>
    <w:rsid w:val="00C507A0"/>
    <w:rsid w:val="00C5172C"/>
    <w:rsid w:val="00C52F7F"/>
    <w:rsid w:val="00C60291"/>
    <w:rsid w:val="00C643AF"/>
    <w:rsid w:val="00C64EC9"/>
    <w:rsid w:val="00C74795"/>
    <w:rsid w:val="00C7564C"/>
    <w:rsid w:val="00C8546F"/>
    <w:rsid w:val="00C90925"/>
    <w:rsid w:val="00C92FD5"/>
    <w:rsid w:val="00C97A2B"/>
    <w:rsid w:val="00CA07E6"/>
    <w:rsid w:val="00CA4384"/>
    <w:rsid w:val="00CC2125"/>
    <w:rsid w:val="00CC4404"/>
    <w:rsid w:val="00CC4EC4"/>
    <w:rsid w:val="00CC5EDC"/>
    <w:rsid w:val="00CC666A"/>
    <w:rsid w:val="00CD1174"/>
    <w:rsid w:val="00CD671A"/>
    <w:rsid w:val="00CD74DA"/>
    <w:rsid w:val="00CE4EB5"/>
    <w:rsid w:val="00CF2168"/>
    <w:rsid w:val="00CF2AE0"/>
    <w:rsid w:val="00D020EC"/>
    <w:rsid w:val="00D1165B"/>
    <w:rsid w:val="00D17174"/>
    <w:rsid w:val="00D30CE4"/>
    <w:rsid w:val="00D366A8"/>
    <w:rsid w:val="00D457A0"/>
    <w:rsid w:val="00D52A7B"/>
    <w:rsid w:val="00D54D93"/>
    <w:rsid w:val="00D55BA2"/>
    <w:rsid w:val="00D60A7B"/>
    <w:rsid w:val="00D6424A"/>
    <w:rsid w:val="00D66A51"/>
    <w:rsid w:val="00D678E8"/>
    <w:rsid w:val="00D7216C"/>
    <w:rsid w:val="00D75108"/>
    <w:rsid w:val="00D75448"/>
    <w:rsid w:val="00D872F4"/>
    <w:rsid w:val="00D9174A"/>
    <w:rsid w:val="00DA14E2"/>
    <w:rsid w:val="00DB4604"/>
    <w:rsid w:val="00DB62EA"/>
    <w:rsid w:val="00DC2E28"/>
    <w:rsid w:val="00DD1F1C"/>
    <w:rsid w:val="00DD5BF7"/>
    <w:rsid w:val="00DE26ED"/>
    <w:rsid w:val="00DE6690"/>
    <w:rsid w:val="00DF1347"/>
    <w:rsid w:val="00DF277B"/>
    <w:rsid w:val="00E12E26"/>
    <w:rsid w:val="00E15492"/>
    <w:rsid w:val="00E15665"/>
    <w:rsid w:val="00E22C74"/>
    <w:rsid w:val="00E25951"/>
    <w:rsid w:val="00E47A81"/>
    <w:rsid w:val="00E47F0B"/>
    <w:rsid w:val="00E50418"/>
    <w:rsid w:val="00E52DB9"/>
    <w:rsid w:val="00E54EF4"/>
    <w:rsid w:val="00E56A37"/>
    <w:rsid w:val="00E63C3D"/>
    <w:rsid w:val="00E82D16"/>
    <w:rsid w:val="00E85381"/>
    <w:rsid w:val="00EA089F"/>
    <w:rsid w:val="00EB46E3"/>
    <w:rsid w:val="00EC1979"/>
    <w:rsid w:val="00EC6EE0"/>
    <w:rsid w:val="00ED5340"/>
    <w:rsid w:val="00EE49A5"/>
    <w:rsid w:val="00EF1499"/>
    <w:rsid w:val="00EF4B2E"/>
    <w:rsid w:val="00F02169"/>
    <w:rsid w:val="00F02351"/>
    <w:rsid w:val="00F144F4"/>
    <w:rsid w:val="00F23EFD"/>
    <w:rsid w:val="00F32165"/>
    <w:rsid w:val="00F37982"/>
    <w:rsid w:val="00F540C1"/>
    <w:rsid w:val="00F60D52"/>
    <w:rsid w:val="00F62348"/>
    <w:rsid w:val="00F70341"/>
    <w:rsid w:val="00F81AD2"/>
    <w:rsid w:val="00F8222C"/>
    <w:rsid w:val="00F84999"/>
    <w:rsid w:val="00F910FC"/>
    <w:rsid w:val="00F91474"/>
    <w:rsid w:val="00FA1228"/>
    <w:rsid w:val="00FC13DD"/>
    <w:rsid w:val="00FC2EDD"/>
    <w:rsid w:val="00FC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812FAE"/>
  <w15:chartTrackingRefBased/>
  <w15:docId w15:val="{242B8D62-BE7C-494B-91D0-0538B0F8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20E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71F7"/>
    <w:pPr>
      <w:keepNext/>
      <w:jc w:val="right"/>
      <w:outlineLvl w:val="0"/>
    </w:pPr>
    <w:rPr>
      <w:caps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8D324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B21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8546F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Nonformat">
    <w:name w:val="ConsNonformat"/>
    <w:rsid w:val="003571F7"/>
    <w:pPr>
      <w:widowControl w:val="0"/>
      <w:ind w:right="19772"/>
    </w:pPr>
    <w:rPr>
      <w:rFonts w:ascii="Courier New" w:hAnsi="Courier New"/>
      <w:snapToGrid w:val="0"/>
      <w:sz w:val="22"/>
    </w:rPr>
  </w:style>
  <w:style w:type="paragraph" w:customStyle="1" w:styleId="ConsTitle">
    <w:name w:val="ConsTitle"/>
    <w:rsid w:val="003571F7"/>
    <w:pPr>
      <w:widowControl w:val="0"/>
      <w:ind w:right="19772"/>
    </w:pPr>
    <w:rPr>
      <w:rFonts w:ascii="Arial" w:hAnsi="Arial"/>
      <w:b/>
      <w:snapToGrid w:val="0"/>
      <w:sz w:val="18"/>
    </w:rPr>
  </w:style>
  <w:style w:type="table" w:styleId="a3">
    <w:name w:val="Table Grid"/>
    <w:basedOn w:val="a1"/>
    <w:rsid w:val="00E22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0C3F76"/>
    <w:pPr>
      <w:spacing w:after="120"/>
    </w:pPr>
  </w:style>
  <w:style w:type="paragraph" w:customStyle="1" w:styleId="11">
    <w:name w:val="çàãîëîâîê 1"/>
    <w:basedOn w:val="a"/>
    <w:next w:val="a"/>
    <w:rsid w:val="000C3F76"/>
    <w:pPr>
      <w:keepNext/>
      <w:jc w:val="center"/>
    </w:pPr>
    <w:rPr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rsid w:val="007B473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85B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85BE5"/>
    <w:rPr>
      <w:sz w:val="24"/>
      <w:szCs w:val="24"/>
    </w:rPr>
  </w:style>
  <w:style w:type="paragraph" w:styleId="aa">
    <w:name w:val="footer"/>
    <w:basedOn w:val="a"/>
    <w:link w:val="ab"/>
    <w:uiPriority w:val="99"/>
    <w:rsid w:val="00085B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85BE5"/>
    <w:rPr>
      <w:sz w:val="24"/>
      <w:szCs w:val="24"/>
    </w:rPr>
  </w:style>
  <w:style w:type="paragraph" w:styleId="ac">
    <w:name w:val="Обычный (веб)"/>
    <w:basedOn w:val="a"/>
    <w:uiPriority w:val="99"/>
    <w:unhideWhenUsed/>
    <w:rsid w:val="0091114D"/>
    <w:pPr>
      <w:spacing w:before="100" w:beforeAutospacing="1" w:after="100" w:afterAutospacing="1"/>
    </w:pPr>
  </w:style>
  <w:style w:type="character" w:styleId="ad">
    <w:name w:val="Hyperlink"/>
    <w:uiPriority w:val="99"/>
    <w:unhideWhenUsed/>
    <w:rsid w:val="007D1CB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7D1C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7D1CB9"/>
    <w:rPr>
      <w:rFonts w:ascii="Arial" w:hAnsi="Arial" w:cs="Arial"/>
      <w:vanish/>
      <w:sz w:val="16"/>
      <w:szCs w:val="16"/>
    </w:rPr>
  </w:style>
  <w:style w:type="character" w:customStyle="1" w:styleId="form-required">
    <w:name w:val="form-required"/>
    <w:rsid w:val="007D1CB9"/>
  </w:style>
  <w:style w:type="paragraph" w:styleId="z-1">
    <w:name w:val="HTML Bottom of Form"/>
    <w:basedOn w:val="a"/>
    <w:next w:val="a"/>
    <w:link w:val="z-2"/>
    <w:hidden/>
    <w:uiPriority w:val="99"/>
    <w:unhideWhenUsed/>
    <w:rsid w:val="007D1C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7D1CB9"/>
    <w:rPr>
      <w:rFonts w:ascii="Arial" w:hAnsi="Arial" w:cs="Arial"/>
      <w:vanish/>
      <w:sz w:val="16"/>
      <w:szCs w:val="16"/>
    </w:rPr>
  </w:style>
  <w:style w:type="character" w:customStyle="1" w:styleId="big-lellers">
    <w:name w:val="big-lellers"/>
    <w:rsid w:val="007D1CB9"/>
  </w:style>
  <w:style w:type="character" w:customStyle="1" w:styleId="section-name">
    <w:name w:val="section-name"/>
    <w:rsid w:val="007D1CB9"/>
  </w:style>
  <w:style w:type="paragraph" w:customStyle="1" w:styleId="title-footer">
    <w:name w:val="title-footer"/>
    <w:basedOn w:val="a"/>
    <w:rsid w:val="007D1CB9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A85133"/>
    <w:rPr>
      <w:b/>
      <w:bCs/>
    </w:rPr>
  </w:style>
  <w:style w:type="character" w:customStyle="1" w:styleId="50">
    <w:name w:val="Заголовок 5 Знак"/>
    <w:link w:val="5"/>
    <w:uiPriority w:val="9"/>
    <w:rsid w:val="004B210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link w:val="1"/>
    <w:uiPriority w:val="9"/>
    <w:rsid w:val="004B210C"/>
    <w:rPr>
      <w:caps/>
      <w:sz w:val="24"/>
    </w:rPr>
  </w:style>
  <w:style w:type="character" w:styleId="af">
    <w:name w:val="FollowedHyperlink"/>
    <w:uiPriority w:val="99"/>
    <w:unhideWhenUsed/>
    <w:rsid w:val="004B210C"/>
    <w:rPr>
      <w:color w:val="800080"/>
      <w:u w:val="single"/>
    </w:rPr>
  </w:style>
  <w:style w:type="character" w:customStyle="1" w:styleId="line">
    <w:name w:val="line"/>
    <w:rsid w:val="004B210C"/>
  </w:style>
  <w:style w:type="character" w:customStyle="1" w:styleId="ico">
    <w:name w:val="ico"/>
    <w:rsid w:val="004B210C"/>
  </w:style>
  <w:style w:type="character" w:customStyle="1" w:styleId="phones-number">
    <w:name w:val="phones-number"/>
    <w:rsid w:val="004B210C"/>
  </w:style>
  <w:style w:type="character" w:customStyle="1" w:styleId="js-link-call">
    <w:name w:val="js-link-call"/>
    <w:rsid w:val="004B210C"/>
  </w:style>
  <w:style w:type="character" w:customStyle="1" w:styleId="menu-ico">
    <w:name w:val="menu-ico"/>
    <w:rsid w:val="004B210C"/>
  </w:style>
  <w:style w:type="character" w:customStyle="1" w:styleId="input-group-btn">
    <w:name w:val="input-group-btn"/>
    <w:rsid w:val="004B210C"/>
  </w:style>
  <w:style w:type="character" w:customStyle="1" w:styleId="nav-buttonscount">
    <w:name w:val="nav-buttons__count"/>
    <w:rsid w:val="004B210C"/>
  </w:style>
  <w:style w:type="character" w:customStyle="1" w:styleId="nav-buttonsico">
    <w:name w:val="nav-buttons__ico"/>
    <w:rsid w:val="004B210C"/>
  </w:style>
  <w:style w:type="character" w:customStyle="1" w:styleId="nav-buttonsheadline">
    <w:name w:val="nav-buttons__headline"/>
    <w:rsid w:val="004B210C"/>
  </w:style>
  <w:style w:type="character" w:customStyle="1" w:styleId="total">
    <w:name w:val="total"/>
    <w:rsid w:val="004B210C"/>
  </w:style>
  <w:style w:type="character" w:customStyle="1" w:styleId="cart-total">
    <w:name w:val="cart-total"/>
    <w:rsid w:val="004B210C"/>
  </w:style>
  <w:style w:type="character" w:customStyle="1" w:styleId="new-ruble">
    <w:name w:val="new-ruble"/>
    <w:rsid w:val="004B210C"/>
  </w:style>
  <w:style w:type="character" w:customStyle="1" w:styleId="breadcrumbs-pluginitemlabel">
    <w:name w:val="breadcrumbs-plugin__item__label"/>
    <w:rsid w:val="004B210C"/>
  </w:style>
  <w:style w:type="character" w:customStyle="1" w:styleId="breadcrumbs-pluginitemarrow">
    <w:name w:val="breadcrumbs-plugin__item__arrow"/>
    <w:rsid w:val="004B210C"/>
  </w:style>
  <w:style w:type="character" w:customStyle="1" w:styleId="js-breadcrumbs-pluginitembrothersarrow">
    <w:name w:val="js-breadcrumbs-plugin__item__brothers__arrow"/>
    <w:rsid w:val="004B210C"/>
  </w:style>
  <w:style w:type="character" w:customStyle="1" w:styleId="filter-label-name">
    <w:name w:val="filter-label-name"/>
    <w:rsid w:val="004B210C"/>
  </w:style>
  <w:style w:type="character" w:customStyle="1" w:styleId="product-count">
    <w:name w:val="product-count"/>
    <w:rsid w:val="004B210C"/>
  </w:style>
  <w:style w:type="character" w:customStyle="1" w:styleId="product-counthint">
    <w:name w:val="product-count__hint"/>
    <w:rsid w:val="004B210C"/>
  </w:style>
  <w:style w:type="character" w:customStyle="1" w:styleId="nowrap">
    <w:name w:val="nowrap"/>
    <w:rsid w:val="004B210C"/>
  </w:style>
  <w:style w:type="character" w:customStyle="1" w:styleId="cityname">
    <w:name w:val="city__name"/>
    <w:rsid w:val="004B210C"/>
  </w:style>
  <w:style w:type="character" w:customStyle="1" w:styleId="scheduletext">
    <w:name w:val="schedule__text"/>
    <w:rsid w:val="004B210C"/>
  </w:style>
  <w:style w:type="character" w:customStyle="1" w:styleId="30">
    <w:name w:val="Заголовок 3 Знак"/>
    <w:link w:val="3"/>
    <w:uiPriority w:val="9"/>
    <w:rsid w:val="008D3249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0">
    <w:name w:val="Body Text First Indent"/>
    <w:basedOn w:val="a4"/>
    <w:link w:val="af1"/>
    <w:rsid w:val="00F540C1"/>
    <w:pPr>
      <w:ind w:firstLine="210"/>
    </w:pPr>
  </w:style>
  <w:style w:type="character" w:customStyle="1" w:styleId="a5">
    <w:name w:val="Основной текст Знак"/>
    <w:link w:val="a4"/>
    <w:uiPriority w:val="99"/>
    <w:rsid w:val="00F540C1"/>
    <w:rPr>
      <w:sz w:val="24"/>
      <w:szCs w:val="24"/>
    </w:rPr>
  </w:style>
  <w:style w:type="character" w:customStyle="1" w:styleId="af1">
    <w:name w:val="Красная строка Знак"/>
    <w:basedOn w:val="a5"/>
    <w:link w:val="af0"/>
    <w:rsid w:val="00F540C1"/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244FB7"/>
  </w:style>
  <w:style w:type="paragraph" w:customStyle="1" w:styleId="ConsPlusNormal">
    <w:name w:val="ConsPlusNormal"/>
    <w:rsid w:val="00244FB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Текст выноски Знак"/>
    <w:link w:val="a6"/>
    <w:uiPriority w:val="99"/>
    <w:semiHidden/>
    <w:rsid w:val="00244FB7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3"/>
    <w:uiPriority w:val="39"/>
    <w:rsid w:val="00244F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44FB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3f3f3f3f3f3f3f3f3f2">
    <w:name w:val="З3fа3fг3fо3fл3fо3fв3fо3fк3f 2"/>
    <w:basedOn w:val="a"/>
    <w:uiPriority w:val="99"/>
    <w:rsid w:val="00244FB7"/>
    <w:pPr>
      <w:widowControl w:val="0"/>
      <w:autoSpaceDE w:val="0"/>
      <w:autoSpaceDN w:val="0"/>
      <w:adjustRightInd w:val="0"/>
    </w:pPr>
    <w:rPr>
      <w:rFonts w:ascii="Times New Roman CYR" w:hAnsi="Liberation Serif" w:cs="Times New Roman CYR"/>
    </w:rPr>
  </w:style>
  <w:style w:type="character" w:customStyle="1" w:styleId="14">
    <w:name w:val="Основной текст Знак1"/>
    <w:uiPriority w:val="99"/>
    <w:rsid w:val="00244FB7"/>
    <w:rPr>
      <w:rFonts w:ascii="Lucida Sans Unicode" w:hAnsi="Lucida Sans Unicode" w:cs="Lucida Sans Unicode"/>
      <w:spacing w:val="-5"/>
      <w:sz w:val="16"/>
      <w:szCs w:val="16"/>
      <w:shd w:val="clear" w:color="auto" w:fill="FFFFFF"/>
    </w:rPr>
  </w:style>
  <w:style w:type="character" w:styleId="af2">
    <w:name w:val="Emphasis"/>
    <w:uiPriority w:val="20"/>
    <w:qFormat/>
    <w:rsid w:val="00244FB7"/>
    <w:rPr>
      <w:i/>
      <w:iCs/>
    </w:rPr>
  </w:style>
  <w:style w:type="paragraph" w:styleId="af3">
    <w:name w:val="List Paragraph"/>
    <w:basedOn w:val="a"/>
    <w:uiPriority w:val="34"/>
    <w:qFormat/>
    <w:rsid w:val="00244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5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521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6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68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89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6609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24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9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08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2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76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3129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9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73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291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5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6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9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9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33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77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27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13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14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22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24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8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14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55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97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37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57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56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84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16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95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44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98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23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08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90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43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8433957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8590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9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231737">
                                                  <w:marLeft w:val="30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067679">
                                                  <w:marLeft w:val="30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8500505">
                                                  <w:marLeft w:val="30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61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710655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947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9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50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07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249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218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80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32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3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420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  <w:divsChild>
                <w:div w:id="17489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9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3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7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81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718454">
              <w:marLeft w:val="0"/>
              <w:marRight w:val="0"/>
              <w:marTop w:val="0"/>
              <w:marBottom w:val="195"/>
              <w:divBdr>
                <w:top w:val="none" w:sz="0" w:space="5" w:color="auto"/>
                <w:left w:val="none" w:sz="0" w:space="0" w:color="auto"/>
                <w:bottom w:val="single" w:sz="6" w:space="5" w:color="EEEEEE"/>
                <w:right w:val="none" w:sz="0" w:space="0" w:color="auto"/>
              </w:divBdr>
              <w:divsChild>
                <w:div w:id="11010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5676">
                      <w:marLeft w:val="420"/>
                      <w:marRight w:val="4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0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093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EEEEE"/>
                        <w:left w:val="single" w:sz="6" w:space="5" w:color="EEEEEE"/>
                        <w:bottom w:val="single" w:sz="6" w:space="5" w:color="EEEEEE"/>
                        <w:right w:val="single" w:sz="6" w:space="6" w:color="EEEEEE"/>
                      </w:divBdr>
                    </w:div>
                    <w:div w:id="412046664">
                      <w:marLeft w:val="0"/>
                      <w:marRight w:val="4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90869">
                      <w:marLeft w:val="0"/>
                      <w:marRight w:val="4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3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2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5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7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2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79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968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11" w:color="auto"/>
                            <w:bottom w:val="single" w:sz="6" w:space="10" w:color="D5D5D5"/>
                            <w:right w:val="none" w:sz="0" w:space="11" w:color="auto"/>
                          </w:divBdr>
                          <w:divsChild>
                            <w:div w:id="58649792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02295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8069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11" w:color="auto"/>
                            <w:bottom w:val="single" w:sz="6" w:space="10" w:color="D5D5D5"/>
                            <w:right w:val="none" w:sz="0" w:space="11" w:color="auto"/>
                          </w:divBdr>
                          <w:divsChild>
                            <w:div w:id="12226399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58754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11" w:color="auto"/>
                            <w:bottom w:val="single" w:sz="6" w:space="10" w:color="D5D5D5"/>
                            <w:right w:val="none" w:sz="0" w:space="11" w:color="auto"/>
                          </w:divBdr>
                          <w:divsChild>
                            <w:div w:id="8410921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6660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11" w:color="auto"/>
                            <w:bottom w:val="single" w:sz="6" w:space="10" w:color="D5D5D5"/>
                            <w:right w:val="none" w:sz="0" w:space="11" w:color="auto"/>
                          </w:divBdr>
                          <w:divsChild>
                            <w:div w:id="7088391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3179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11" w:color="auto"/>
                            <w:bottom w:val="single" w:sz="6" w:space="10" w:color="D5D5D5"/>
                            <w:right w:val="none" w:sz="0" w:space="11" w:color="auto"/>
                          </w:divBdr>
                          <w:divsChild>
                            <w:div w:id="8916195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4460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11" w:color="auto"/>
                            <w:bottom w:val="single" w:sz="6" w:space="10" w:color="D5D5D5"/>
                            <w:right w:val="none" w:sz="0" w:space="11" w:color="auto"/>
                          </w:divBdr>
                          <w:divsChild>
                            <w:div w:id="17107665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934084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10" w:color="auto"/>
                            <w:left w:val="none" w:sz="0" w:space="10" w:color="auto"/>
                            <w:bottom w:val="single" w:sz="6" w:space="10" w:color="D5D5D5"/>
                            <w:right w:val="none" w:sz="0" w:space="10" w:color="auto"/>
                          </w:divBdr>
                        </w:div>
                        <w:div w:id="19829990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9" w:color="auto"/>
                            <w:bottom w:val="single" w:sz="6" w:space="10" w:color="D5D5D5"/>
                            <w:right w:val="none" w:sz="0" w:space="9" w:color="auto"/>
                          </w:divBdr>
                        </w:div>
                        <w:div w:id="20812485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11" w:color="auto"/>
                            <w:bottom w:val="single" w:sz="6" w:space="10" w:color="D5D5D5"/>
                            <w:right w:val="none" w:sz="0" w:space="11" w:color="auto"/>
                          </w:divBdr>
                          <w:divsChild>
                            <w:div w:id="5441730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8670615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61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3283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61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4397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0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43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0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97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8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7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58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20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70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10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7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2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5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87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92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07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65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67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55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3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1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4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91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8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8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5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5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18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1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95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9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09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75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02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92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35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9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46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92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49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94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34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11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73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94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2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2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67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32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10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9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60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80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26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8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80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1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82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8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17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2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7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77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57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86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41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78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59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94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06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9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33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1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3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8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8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0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45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2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63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4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65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02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83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36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74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90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70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78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93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75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8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78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80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9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6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22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44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4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0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60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8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7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05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05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99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02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06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08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96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21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53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60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66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0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73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44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16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89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9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86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3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93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72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06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5919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6335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6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3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4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3563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9593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14C88-A21C-4BD6-B332-F5ED5AE4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4895</Words>
  <Characters>27905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«Дагестанская тепловая генерирующая компания»</vt:lpstr>
    </vt:vector>
  </TitlesOfParts>
  <Company>tec</Company>
  <LinksUpToDate>false</LinksUpToDate>
  <CharactersWithSpaces>32735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«Дагестанская тепловая генерирующая компания»</dc:title>
  <dc:subject/>
  <dc:creator>zed</dc:creator>
  <cp:keywords/>
  <dc:description/>
  <cp:lastModifiedBy>omto3</cp:lastModifiedBy>
  <cp:revision>2</cp:revision>
  <cp:lastPrinted>2025-09-30T11:10:00Z</cp:lastPrinted>
  <dcterms:created xsi:type="dcterms:W3CDTF">2025-10-21T13:17:00Z</dcterms:created>
  <dcterms:modified xsi:type="dcterms:W3CDTF">2025-10-21T13:17:00Z</dcterms:modified>
</cp:coreProperties>
</file>